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8FFEA7" w14:textId="77777777" w:rsidR="00417AE5" w:rsidRPr="00C52049" w:rsidRDefault="00C23675">
      <w:pPr>
        <w:rPr>
          <w:rFonts w:ascii="Calibri" w:hAnsi="Calibri" w:cs="Calibri"/>
          <w:sz w:val="52"/>
          <w:szCs w:val="52"/>
        </w:rPr>
      </w:pPr>
      <w:r w:rsidRPr="00C52049">
        <w:rPr>
          <w:rFonts w:ascii="Calibri" w:hAnsi="Calibri" w:cs="Calibri"/>
          <w:sz w:val="52"/>
          <w:szCs w:val="52"/>
        </w:rPr>
        <w:t>Sieglinde Gros</w:t>
      </w:r>
    </w:p>
    <w:p w14:paraId="6443C90D" w14:textId="1CFA7768" w:rsidR="00417AE5" w:rsidRPr="00F24BB0" w:rsidRDefault="00417AE5">
      <w:pPr>
        <w:rPr>
          <w:rFonts w:ascii="Calibri" w:hAnsi="Calibri" w:cs="Calibri"/>
          <w:b/>
          <w:bCs/>
          <w:sz w:val="28"/>
          <w:szCs w:val="28"/>
        </w:rPr>
      </w:pPr>
    </w:p>
    <w:p w14:paraId="4FC39A83" w14:textId="1E0B633E" w:rsidR="00A47837" w:rsidRPr="00F24BB0" w:rsidRDefault="00A47837">
      <w:pPr>
        <w:rPr>
          <w:rFonts w:ascii="Calibri" w:hAnsi="Calibri" w:cs="Calibri"/>
          <w:b/>
          <w:bCs/>
          <w:sz w:val="28"/>
          <w:szCs w:val="28"/>
        </w:rPr>
      </w:pPr>
    </w:p>
    <w:p w14:paraId="35EAF839" w14:textId="77777777" w:rsidR="00A47837" w:rsidRPr="00C52049" w:rsidRDefault="00A47837">
      <w:pPr>
        <w:rPr>
          <w:rFonts w:ascii="Calibri" w:hAnsi="Calibri" w:cs="Calibri"/>
          <w:b/>
          <w:bCs/>
          <w:sz w:val="26"/>
          <w:szCs w:val="26"/>
        </w:rPr>
      </w:pPr>
    </w:p>
    <w:p w14:paraId="355F25C1" w14:textId="77777777" w:rsidR="00417AE5" w:rsidRPr="00C52049" w:rsidRDefault="00C23675">
      <w:pPr>
        <w:numPr>
          <w:ilvl w:val="0"/>
          <w:numId w:val="1"/>
        </w:numPr>
        <w:rPr>
          <w:rFonts w:ascii="Calibri" w:hAnsi="Calibri" w:cs="Calibri"/>
          <w:sz w:val="26"/>
          <w:szCs w:val="26"/>
        </w:rPr>
      </w:pPr>
      <w:r w:rsidRPr="00C52049">
        <w:rPr>
          <w:rFonts w:ascii="Calibri" w:hAnsi="Calibri" w:cs="Calibri"/>
          <w:sz w:val="26"/>
          <w:szCs w:val="26"/>
        </w:rPr>
        <w:t>geboren in Darmstadt</w:t>
      </w:r>
    </w:p>
    <w:p w14:paraId="1E382473" w14:textId="77777777" w:rsidR="00417AE5" w:rsidRPr="00C52049" w:rsidRDefault="00C23675" w:rsidP="00132358">
      <w:pPr>
        <w:ind w:left="1410" w:hanging="1410"/>
        <w:rPr>
          <w:rFonts w:ascii="Calibri" w:hAnsi="Calibri" w:cs="Calibri"/>
          <w:sz w:val="26"/>
          <w:szCs w:val="26"/>
        </w:rPr>
      </w:pPr>
      <w:r w:rsidRPr="00C52049">
        <w:rPr>
          <w:rFonts w:ascii="Calibri" w:hAnsi="Calibri" w:cs="Calibri"/>
          <w:sz w:val="26"/>
          <w:szCs w:val="26"/>
        </w:rPr>
        <w:t>1983-86</w:t>
      </w:r>
      <w:r w:rsidRPr="00C52049">
        <w:rPr>
          <w:rFonts w:ascii="Calibri" w:hAnsi="Calibri" w:cs="Calibri"/>
          <w:sz w:val="26"/>
          <w:szCs w:val="26"/>
        </w:rPr>
        <w:tab/>
        <w:t xml:space="preserve">Ausbildung zur Holzbildhauerin, staatliche Fachschule </w:t>
      </w:r>
      <w:proofErr w:type="spellStart"/>
      <w:r w:rsidRPr="00C52049">
        <w:rPr>
          <w:rFonts w:ascii="Calibri" w:hAnsi="Calibri" w:cs="Calibri"/>
          <w:sz w:val="26"/>
          <w:szCs w:val="26"/>
        </w:rPr>
        <w:t>Michelstadt</w:t>
      </w:r>
      <w:proofErr w:type="spellEnd"/>
      <w:r w:rsidRPr="00C52049">
        <w:rPr>
          <w:rFonts w:ascii="Calibri" w:hAnsi="Calibri" w:cs="Calibri"/>
          <w:sz w:val="26"/>
          <w:szCs w:val="26"/>
        </w:rPr>
        <w:t xml:space="preserve"> </w:t>
      </w:r>
    </w:p>
    <w:p w14:paraId="6ADB0041" w14:textId="4C4CD2EB" w:rsidR="00417AE5" w:rsidRPr="00C52049" w:rsidRDefault="00C23675" w:rsidP="00D967B2">
      <w:pPr>
        <w:ind w:left="1410" w:hanging="1410"/>
        <w:rPr>
          <w:rFonts w:ascii="Calibri" w:hAnsi="Calibri" w:cs="Calibri"/>
          <w:sz w:val="26"/>
          <w:szCs w:val="26"/>
        </w:rPr>
      </w:pPr>
      <w:r w:rsidRPr="00C52049">
        <w:rPr>
          <w:rFonts w:ascii="Calibri" w:hAnsi="Calibri" w:cs="Calibri"/>
          <w:sz w:val="26"/>
          <w:szCs w:val="26"/>
        </w:rPr>
        <w:t>1989-91</w:t>
      </w:r>
      <w:r w:rsidRPr="00C52049">
        <w:rPr>
          <w:rFonts w:ascii="Calibri" w:hAnsi="Calibri" w:cs="Calibri"/>
          <w:sz w:val="26"/>
          <w:szCs w:val="26"/>
        </w:rPr>
        <w:tab/>
        <w:t xml:space="preserve">Meisterschule München, </w:t>
      </w:r>
      <w:r w:rsidR="00132358" w:rsidRPr="00C52049">
        <w:rPr>
          <w:rFonts w:ascii="Calibri" w:hAnsi="Calibri" w:cs="Calibri"/>
          <w:sz w:val="26"/>
          <w:szCs w:val="26"/>
        </w:rPr>
        <w:t>Abschluss</w:t>
      </w:r>
      <w:r w:rsidRPr="00C52049">
        <w:rPr>
          <w:rFonts w:ascii="Calibri" w:hAnsi="Calibri" w:cs="Calibri"/>
          <w:sz w:val="26"/>
          <w:szCs w:val="26"/>
        </w:rPr>
        <w:t xml:space="preserve"> mit Auszeichnung</w:t>
      </w:r>
    </w:p>
    <w:p w14:paraId="6EA5AB75" w14:textId="3D1C5A03" w:rsidR="00417AE5" w:rsidRPr="00C52049" w:rsidRDefault="00C23675" w:rsidP="00D967B2">
      <w:pPr>
        <w:ind w:left="1410" w:hanging="1410"/>
        <w:rPr>
          <w:rFonts w:ascii="Calibri" w:hAnsi="Calibri" w:cs="Calibri"/>
          <w:sz w:val="26"/>
          <w:szCs w:val="26"/>
        </w:rPr>
      </w:pPr>
      <w:r w:rsidRPr="00C52049">
        <w:rPr>
          <w:rFonts w:ascii="Calibri" w:hAnsi="Calibri" w:cs="Calibri"/>
          <w:sz w:val="26"/>
          <w:szCs w:val="26"/>
        </w:rPr>
        <w:t>seit 1992</w:t>
      </w:r>
      <w:r w:rsidRPr="00C52049">
        <w:rPr>
          <w:rFonts w:ascii="Calibri" w:hAnsi="Calibri" w:cs="Calibri"/>
          <w:sz w:val="26"/>
          <w:szCs w:val="26"/>
        </w:rPr>
        <w:tab/>
        <w:t xml:space="preserve">freischaffende Bildhauerin, lebt und arbeitet in </w:t>
      </w:r>
      <w:proofErr w:type="spellStart"/>
      <w:r w:rsidRPr="00C52049">
        <w:rPr>
          <w:rFonts w:ascii="Calibri" w:hAnsi="Calibri" w:cs="Calibri"/>
          <w:sz w:val="26"/>
          <w:szCs w:val="26"/>
        </w:rPr>
        <w:t>Michelstadt</w:t>
      </w:r>
      <w:proofErr w:type="spellEnd"/>
    </w:p>
    <w:p w14:paraId="155E46A6" w14:textId="78E10A3F" w:rsidR="00F24BB0" w:rsidRPr="00C52049" w:rsidRDefault="00F24BB0">
      <w:pPr>
        <w:rPr>
          <w:rFonts w:ascii="Calibri" w:hAnsi="Calibri" w:cs="Calibri"/>
          <w:sz w:val="26"/>
          <w:szCs w:val="26"/>
        </w:rPr>
      </w:pPr>
    </w:p>
    <w:p w14:paraId="6C530620" w14:textId="77777777" w:rsidR="00F24BB0" w:rsidRPr="00C52049" w:rsidRDefault="00F24BB0">
      <w:pPr>
        <w:rPr>
          <w:rFonts w:ascii="Calibri" w:hAnsi="Calibri" w:cs="Calibri"/>
          <w:sz w:val="26"/>
          <w:szCs w:val="26"/>
        </w:rPr>
      </w:pPr>
    </w:p>
    <w:p w14:paraId="27B1F7AE" w14:textId="43071843" w:rsidR="00F24BB0" w:rsidRPr="00C52049" w:rsidRDefault="00F24BB0">
      <w:pPr>
        <w:rPr>
          <w:rFonts w:ascii="Calibri" w:hAnsi="Calibri" w:cs="Calibri"/>
          <w:b/>
          <w:bCs/>
          <w:sz w:val="26"/>
          <w:szCs w:val="26"/>
        </w:rPr>
      </w:pPr>
      <w:r w:rsidRPr="00C52049">
        <w:rPr>
          <w:rFonts w:ascii="Calibri" w:hAnsi="Calibri" w:cs="Calibri"/>
          <w:b/>
          <w:bCs/>
          <w:sz w:val="26"/>
          <w:szCs w:val="26"/>
        </w:rPr>
        <w:t>Preise</w:t>
      </w:r>
    </w:p>
    <w:p w14:paraId="023A9B82" w14:textId="77777777" w:rsidR="00F24BB0" w:rsidRPr="00C52049" w:rsidRDefault="00F24BB0">
      <w:pPr>
        <w:rPr>
          <w:rFonts w:ascii="Calibri" w:hAnsi="Calibri" w:cs="Calibri"/>
          <w:sz w:val="26"/>
          <w:szCs w:val="26"/>
        </w:rPr>
      </w:pPr>
    </w:p>
    <w:p w14:paraId="3DAB4B93" w14:textId="3A445238" w:rsidR="00417AE5" w:rsidRPr="00C52049" w:rsidRDefault="00C23675">
      <w:pPr>
        <w:rPr>
          <w:rFonts w:ascii="Calibri" w:hAnsi="Calibri" w:cs="Calibri"/>
          <w:sz w:val="26"/>
          <w:szCs w:val="26"/>
        </w:rPr>
      </w:pPr>
      <w:r w:rsidRPr="00C52049">
        <w:rPr>
          <w:rFonts w:ascii="Calibri" w:hAnsi="Calibri" w:cs="Calibri"/>
          <w:sz w:val="26"/>
          <w:szCs w:val="26"/>
        </w:rPr>
        <w:t>1990</w:t>
      </w:r>
      <w:r w:rsidRPr="00C52049">
        <w:rPr>
          <w:rFonts w:ascii="Calibri" w:hAnsi="Calibri" w:cs="Calibri"/>
          <w:sz w:val="26"/>
          <w:szCs w:val="26"/>
        </w:rPr>
        <w:tab/>
      </w:r>
      <w:r w:rsidR="00132358" w:rsidRPr="00C52049">
        <w:rPr>
          <w:rFonts w:ascii="Calibri" w:hAnsi="Calibri" w:cs="Calibri"/>
          <w:sz w:val="26"/>
          <w:szCs w:val="26"/>
        </w:rPr>
        <w:tab/>
      </w:r>
      <w:proofErr w:type="spellStart"/>
      <w:r w:rsidRPr="00C52049">
        <w:rPr>
          <w:rFonts w:ascii="Calibri" w:hAnsi="Calibri" w:cs="Calibri"/>
          <w:sz w:val="26"/>
          <w:szCs w:val="26"/>
        </w:rPr>
        <w:t>Dannerpreis</w:t>
      </w:r>
      <w:proofErr w:type="spellEnd"/>
      <w:r w:rsidRPr="00C52049">
        <w:rPr>
          <w:rFonts w:ascii="Calibri" w:hAnsi="Calibri" w:cs="Calibri"/>
          <w:sz w:val="26"/>
          <w:szCs w:val="26"/>
        </w:rPr>
        <w:t xml:space="preserve"> der Meisterschule München</w:t>
      </w:r>
    </w:p>
    <w:p w14:paraId="6F7F2AA7" w14:textId="1D6C838D" w:rsidR="00417AE5" w:rsidRPr="00C52049" w:rsidRDefault="00C23675" w:rsidP="00F24BB0">
      <w:pPr>
        <w:ind w:left="1418" w:hanging="1418"/>
        <w:rPr>
          <w:rFonts w:ascii="Calibri" w:hAnsi="Calibri" w:cs="Calibri"/>
          <w:sz w:val="26"/>
          <w:szCs w:val="26"/>
        </w:rPr>
      </w:pPr>
      <w:r w:rsidRPr="00C52049">
        <w:rPr>
          <w:rFonts w:ascii="Calibri" w:hAnsi="Calibri" w:cs="Calibri"/>
          <w:sz w:val="26"/>
          <w:szCs w:val="26"/>
        </w:rPr>
        <w:t>2009</w:t>
      </w:r>
      <w:r w:rsidRPr="00C52049">
        <w:rPr>
          <w:rFonts w:ascii="Calibri" w:hAnsi="Calibri" w:cs="Calibri"/>
          <w:sz w:val="26"/>
          <w:szCs w:val="26"/>
        </w:rPr>
        <w:tab/>
        <w:t>Publikumspreis, Skulpturen im Park, Mörfelden-Walldorf</w:t>
      </w:r>
    </w:p>
    <w:p w14:paraId="7C944A37" w14:textId="21E559B7" w:rsidR="00417AE5" w:rsidRPr="00C52049" w:rsidRDefault="00C23675" w:rsidP="00F24BB0">
      <w:pPr>
        <w:ind w:left="1418" w:hanging="1418"/>
        <w:rPr>
          <w:rFonts w:ascii="Calibri" w:hAnsi="Calibri" w:cs="Calibri"/>
          <w:sz w:val="26"/>
          <w:szCs w:val="26"/>
        </w:rPr>
      </w:pPr>
      <w:r w:rsidRPr="00C52049">
        <w:rPr>
          <w:rFonts w:ascii="Calibri" w:hAnsi="Calibri" w:cs="Calibri"/>
          <w:sz w:val="26"/>
          <w:szCs w:val="26"/>
        </w:rPr>
        <w:t>2011</w:t>
      </w:r>
      <w:r w:rsidRPr="00C52049">
        <w:rPr>
          <w:rFonts w:ascii="Calibri" w:hAnsi="Calibri" w:cs="Calibri"/>
          <w:sz w:val="26"/>
          <w:szCs w:val="26"/>
        </w:rPr>
        <w:tab/>
      </w:r>
      <w:r w:rsidRPr="006767D5">
        <w:rPr>
          <w:rFonts w:ascii="Calibri" w:hAnsi="Calibri" w:cs="Calibri"/>
          <w:kern w:val="28"/>
          <w:sz w:val="26"/>
          <w:szCs w:val="26"/>
        </w:rPr>
        <w:t>2.</w:t>
      </w:r>
      <w:r w:rsidR="0023552E">
        <w:rPr>
          <w:rFonts w:ascii="Calibri" w:hAnsi="Calibri" w:cs="Calibri"/>
          <w:kern w:val="28"/>
          <w:sz w:val="26"/>
          <w:szCs w:val="26"/>
        </w:rPr>
        <w:t xml:space="preserve"> </w:t>
      </w:r>
      <w:r w:rsidRPr="006767D5">
        <w:rPr>
          <w:rFonts w:ascii="Calibri" w:hAnsi="Calibri" w:cs="Calibri"/>
          <w:kern w:val="28"/>
          <w:sz w:val="26"/>
          <w:szCs w:val="26"/>
        </w:rPr>
        <w:t>Preis Bildhauersymposium „</w:t>
      </w:r>
      <w:proofErr w:type="spellStart"/>
      <w:r w:rsidRPr="006767D5">
        <w:rPr>
          <w:rFonts w:ascii="Calibri" w:hAnsi="Calibri" w:cs="Calibri"/>
          <w:kern w:val="28"/>
          <w:sz w:val="26"/>
          <w:szCs w:val="26"/>
        </w:rPr>
        <w:t>StadtZeichen</w:t>
      </w:r>
      <w:proofErr w:type="spellEnd"/>
      <w:r w:rsidR="00F24BB0" w:rsidRPr="006767D5">
        <w:rPr>
          <w:rFonts w:ascii="Calibri" w:hAnsi="Calibri" w:cs="Calibri"/>
          <w:kern w:val="28"/>
          <w:sz w:val="26"/>
          <w:szCs w:val="26"/>
        </w:rPr>
        <w:t xml:space="preserve"> </w:t>
      </w:r>
      <w:r w:rsidRPr="006767D5">
        <w:rPr>
          <w:rFonts w:ascii="Calibri" w:hAnsi="Calibri" w:cs="Calibri"/>
          <w:kern w:val="28"/>
          <w:sz w:val="26"/>
          <w:szCs w:val="26"/>
        </w:rPr>
        <w:t>2011</w:t>
      </w:r>
      <w:r w:rsidR="00F24BB0" w:rsidRPr="006767D5">
        <w:rPr>
          <w:rFonts w:ascii="Calibri" w:hAnsi="Calibri" w:cs="Calibri"/>
          <w:kern w:val="28"/>
          <w:sz w:val="26"/>
          <w:szCs w:val="26"/>
        </w:rPr>
        <w:t xml:space="preserve">“, </w:t>
      </w:r>
      <w:r w:rsidRPr="006767D5">
        <w:rPr>
          <w:rFonts w:ascii="Calibri" w:hAnsi="Calibri" w:cs="Calibri"/>
          <w:kern w:val="28"/>
          <w:sz w:val="26"/>
          <w:szCs w:val="26"/>
        </w:rPr>
        <w:t>Oberursel</w:t>
      </w:r>
    </w:p>
    <w:p w14:paraId="5FF0226E" w14:textId="76AF9433" w:rsidR="00417AE5" w:rsidRPr="00C52049" w:rsidRDefault="00C23675">
      <w:pPr>
        <w:rPr>
          <w:rFonts w:ascii="Calibri" w:hAnsi="Calibri" w:cs="Calibri"/>
          <w:sz w:val="26"/>
          <w:szCs w:val="26"/>
        </w:rPr>
      </w:pPr>
      <w:r w:rsidRPr="00C52049">
        <w:rPr>
          <w:rFonts w:ascii="Calibri" w:hAnsi="Calibri" w:cs="Calibri"/>
          <w:sz w:val="26"/>
          <w:szCs w:val="26"/>
        </w:rPr>
        <w:t>2015</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2.</w:t>
      </w:r>
      <w:r w:rsidR="0023552E">
        <w:rPr>
          <w:rFonts w:ascii="Calibri" w:hAnsi="Calibri" w:cs="Calibri"/>
          <w:sz w:val="26"/>
          <w:szCs w:val="26"/>
        </w:rPr>
        <w:t xml:space="preserve"> </w:t>
      </w:r>
      <w:r w:rsidRPr="00C52049">
        <w:rPr>
          <w:rFonts w:ascii="Calibri" w:hAnsi="Calibri" w:cs="Calibri"/>
          <w:sz w:val="26"/>
          <w:szCs w:val="26"/>
        </w:rPr>
        <w:t>Preis Baltenhaus Darmstadt</w:t>
      </w:r>
    </w:p>
    <w:p w14:paraId="1A65B8F2" w14:textId="201D8616" w:rsidR="00417AE5" w:rsidRPr="00C52049" w:rsidRDefault="00C23675">
      <w:pPr>
        <w:rPr>
          <w:rFonts w:ascii="Calibri" w:hAnsi="Calibri" w:cs="Calibri"/>
          <w:sz w:val="26"/>
          <w:szCs w:val="26"/>
        </w:rPr>
      </w:pPr>
      <w:r w:rsidRPr="00C52049">
        <w:rPr>
          <w:rFonts w:ascii="Calibri" w:hAnsi="Calibri" w:cs="Calibri"/>
          <w:sz w:val="26"/>
          <w:szCs w:val="26"/>
        </w:rPr>
        <w:t>2020</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Arbeitsstipendium, Hessische Kulturstiftung</w:t>
      </w:r>
    </w:p>
    <w:p w14:paraId="63BFB5AA" w14:textId="4CA9139F" w:rsidR="00F24BB0" w:rsidRPr="00C52049" w:rsidRDefault="00F24BB0">
      <w:pPr>
        <w:rPr>
          <w:rFonts w:ascii="Calibri" w:hAnsi="Calibri" w:cs="Calibri"/>
          <w:sz w:val="26"/>
          <w:szCs w:val="26"/>
        </w:rPr>
      </w:pPr>
    </w:p>
    <w:p w14:paraId="0D62A4F0" w14:textId="77777777" w:rsidR="00F24BB0" w:rsidRPr="00C52049" w:rsidRDefault="00F24BB0">
      <w:pPr>
        <w:rPr>
          <w:rFonts w:ascii="Calibri" w:hAnsi="Calibri" w:cs="Calibri"/>
          <w:sz w:val="26"/>
          <w:szCs w:val="26"/>
        </w:rPr>
      </w:pPr>
    </w:p>
    <w:p w14:paraId="5AF7647E" w14:textId="15C928DC" w:rsidR="00417AE5" w:rsidRPr="00C52049" w:rsidRDefault="00C23675">
      <w:pPr>
        <w:rPr>
          <w:rFonts w:ascii="Calibri" w:hAnsi="Calibri"/>
          <w:sz w:val="26"/>
          <w:szCs w:val="26"/>
        </w:rPr>
      </w:pPr>
      <w:r w:rsidRPr="00C52049">
        <w:rPr>
          <w:rFonts w:ascii="Calibri" w:hAnsi="Calibri" w:cs="Calibri"/>
          <w:b/>
          <w:bCs/>
          <w:sz w:val="26"/>
          <w:szCs w:val="26"/>
        </w:rPr>
        <w:t>Ausstellungen</w:t>
      </w:r>
      <w:r w:rsidR="009D3242">
        <w:rPr>
          <w:rFonts w:ascii="Calibri" w:hAnsi="Calibri" w:cs="Calibri"/>
          <w:b/>
          <w:bCs/>
          <w:sz w:val="26"/>
          <w:szCs w:val="26"/>
        </w:rPr>
        <w:t xml:space="preserve"> </w:t>
      </w:r>
      <w:r w:rsidRPr="00C52049">
        <w:rPr>
          <w:rFonts w:ascii="Calibri" w:hAnsi="Calibri" w:cs="Calibri"/>
          <w:b/>
          <w:bCs/>
          <w:sz w:val="26"/>
          <w:szCs w:val="26"/>
        </w:rPr>
        <w:t>/</w:t>
      </w:r>
      <w:r w:rsidR="009D3242">
        <w:rPr>
          <w:rFonts w:ascii="Calibri" w:hAnsi="Calibri" w:cs="Calibri"/>
          <w:b/>
          <w:bCs/>
          <w:sz w:val="26"/>
          <w:szCs w:val="26"/>
        </w:rPr>
        <w:t xml:space="preserve"> </w:t>
      </w:r>
      <w:r w:rsidRPr="00C52049">
        <w:rPr>
          <w:rFonts w:ascii="Calibri" w:hAnsi="Calibri" w:cs="Calibri"/>
          <w:b/>
          <w:bCs/>
          <w:sz w:val="26"/>
          <w:szCs w:val="26"/>
        </w:rPr>
        <w:t xml:space="preserve">Messen </w:t>
      </w:r>
      <w:r w:rsidRPr="00C52049">
        <w:rPr>
          <w:rFonts w:ascii="Calibri" w:hAnsi="Calibri" w:cs="Calibri"/>
          <w:sz w:val="26"/>
          <w:szCs w:val="26"/>
        </w:rPr>
        <w:t>(Auswahl)</w:t>
      </w:r>
    </w:p>
    <w:p w14:paraId="5FD70B57" w14:textId="77777777" w:rsidR="00417AE5" w:rsidRPr="00C52049" w:rsidRDefault="00417AE5">
      <w:pPr>
        <w:rPr>
          <w:rFonts w:ascii="Calibri" w:hAnsi="Calibri"/>
          <w:sz w:val="26"/>
          <w:szCs w:val="26"/>
        </w:rPr>
      </w:pPr>
    </w:p>
    <w:p w14:paraId="57DAF314" w14:textId="3C4498E0" w:rsidR="00417AE5" w:rsidRPr="00C52049" w:rsidRDefault="00C23675" w:rsidP="00132358">
      <w:pPr>
        <w:ind w:left="1418" w:hanging="1418"/>
        <w:rPr>
          <w:rFonts w:ascii="Calibri" w:hAnsi="Calibri" w:cs="Calibri"/>
          <w:sz w:val="26"/>
          <w:szCs w:val="26"/>
        </w:rPr>
      </w:pPr>
      <w:r w:rsidRPr="00C52049">
        <w:rPr>
          <w:rFonts w:ascii="Calibri" w:hAnsi="Calibri" w:cs="Calibri"/>
          <w:sz w:val="26"/>
          <w:szCs w:val="26"/>
        </w:rPr>
        <w:t>2021</w:t>
      </w:r>
      <w:r w:rsidRPr="00C52049">
        <w:rPr>
          <w:rFonts w:ascii="Calibri" w:hAnsi="Calibri" w:cs="Calibri"/>
          <w:sz w:val="26"/>
          <w:szCs w:val="26"/>
        </w:rPr>
        <w:tab/>
        <w:t>„Seelenspiegel“, Kunstverein Bad Nauheim, Galerie in der Trinkkuranlage</w:t>
      </w:r>
    </w:p>
    <w:p w14:paraId="05AC2461" w14:textId="763DA515" w:rsidR="00417AE5" w:rsidRPr="00C52049" w:rsidRDefault="00C23675">
      <w:pPr>
        <w:rPr>
          <w:rFonts w:ascii="Calibri" w:hAnsi="Calibri" w:cs="Calibri"/>
          <w:sz w:val="26"/>
          <w:szCs w:val="26"/>
        </w:rPr>
      </w:pPr>
      <w:r w:rsidRPr="00C52049">
        <w:rPr>
          <w:rFonts w:ascii="Calibri" w:hAnsi="Calibri" w:cs="Calibri"/>
          <w:sz w:val="26"/>
          <w:szCs w:val="26"/>
        </w:rPr>
        <w:t>2020</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art-Karlsruhe 2020, ART-isotope</w:t>
      </w:r>
      <w:r w:rsidR="006767D5">
        <w:rPr>
          <w:rFonts w:ascii="Calibri" w:hAnsi="Calibri" w:cs="Calibri"/>
          <w:sz w:val="26"/>
          <w:szCs w:val="26"/>
        </w:rPr>
        <w:t>,</w:t>
      </w:r>
      <w:r w:rsidRPr="00C52049">
        <w:rPr>
          <w:rFonts w:ascii="Calibri" w:hAnsi="Calibri" w:cs="Calibri"/>
          <w:sz w:val="26"/>
          <w:szCs w:val="26"/>
        </w:rPr>
        <w:t xml:space="preserve"> Galerie </w:t>
      </w:r>
      <w:proofErr w:type="spellStart"/>
      <w:r w:rsidRPr="00C52049">
        <w:rPr>
          <w:rFonts w:ascii="Calibri" w:hAnsi="Calibri" w:cs="Calibri"/>
          <w:sz w:val="26"/>
          <w:szCs w:val="26"/>
        </w:rPr>
        <w:t>Schöber</w:t>
      </w:r>
      <w:proofErr w:type="spellEnd"/>
    </w:p>
    <w:p w14:paraId="37FC561C" w14:textId="6DE0F874"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w:t>
      </w:r>
      <w:proofErr w:type="spellStart"/>
      <w:r w:rsidRPr="00C52049">
        <w:rPr>
          <w:rFonts w:ascii="Calibri" w:hAnsi="Calibri" w:cs="Calibri"/>
          <w:sz w:val="26"/>
          <w:szCs w:val="26"/>
        </w:rPr>
        <w:t>WasserLeben</w:t>
      </w:r>
      <w:proofErr w:type="spellEnd"/>
      <w:r w:rsidRPr="00C52049">
        <w:rPr>
          <w:rFonts w:ascii="Calibri" w:hAnsi="Calibri" w:cs="Calibri"/>
          <w:sz w:val="26"/>
          <w:szCs w:val="26"/>
        </w:rPr>
        <w:t xml:space="preserve">“, Galerie </w:t>
      </w:r>
      <w:proofErr w:type="spellStart"/>
      <w:r w:rsidRPr="00C52049">
        <w:rPr>
          <w:rFonts w:ascii="Calibri" w:hAnsi="Calibri" w:cs="Calibri"/>
          <w:sz w:val="26"/>
          <w:szCs w:val="26"/>
        </w:rPr>
        <w:t>Schöber</w:t>
      </w:r>
      <w:proofErr w:type="spellEnd"/>
      <w:r w:rsidRPr="00C52049">
        <w:rPr>
          <w:rFonts w:ascii="Calibri" w:hAnsi="Calibri" w:cs="Calibri"/>
          <w:sz w:val="26"/>
          <w:szCs w:val="26"/>
        </w:rPr>
        <w:t>, Wertheim</w:t>
      </w:r>
    </w:p>
    <w:p w14:paraId="668044D7" w14:textId="713D538F" w:rsidR="00417AE5" w:rsidRPr="00C52049" w:rsidRDefault="00C23675">
      <w:pPr>
        <w:rPr>
          <w:rFonts w:ascii="Calibri" w:hAnsi="Calibri" w:cs="Calibri"/>
          <w:sz w:val="26"/>
          <w:szCs w:val="26"/>
        </w:rPr>
      </w:pPr>
      <w:r w:rsidRPr="00C52049">
        <w:rPr>
          <w:rFonts w:ascii="Calibri" w:hAnsi="Calibri" w:cs="Calibri"/>
          <w:sz w:val="26"/>
          <w:szCs w:val="26"/>
        </w:rPr>
        <w:t>2019</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art-Karlsruhe 2019, ART-isotope</w:t>
      </w:r>
      <w:r w:rsidR="006767D5">
        <w:rPr>
          <w:rFonts w:ascii="Calibri" w:hAnsi="Calibri" w:cs="Calibri"/>
          <w:sz w:val="26"/>
          <w:szCs w:val="26"/>
        </w:rPr>
        <w:t>,</w:t>
      </w:r>
      <w:r w:rsidRPr="00C52049">
        <w:rPr>
          <w:rFonts w:ascii="Calibri" w:hAnsi="Calibri" w:cs="Calibri"/>
          <w:sz w:val="26"/>
          <w:szCs w:val="26"/>
        </w:rPr>
        <w:t xml:space="preserve"> Galerie </w:t>
      </w:r>
      <w:proofErr w:type="spellStart"/>
      <w:r w:rsidRPr="00C52049">
        <w:rPr>
          <w:rFonts w:ascii="Calibri" w:hAnsi="Calibri" w:cs="Calibri"/>
          <w:sz w:val="26"/>
          <w:szCs w:val="26"/>
        </w:rPr>
        <w:t>Schöber</w:t>
      </w:r>
      <w:proofErr w:type="spellEnd"/>
    </w:p>
    <w:p w14:paraId="61DDCFAF" w14:textId="5CB5105A"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 xml:space="preserve">„Portraitiert?“, Galerie </w:t>
      </w:r>
      <w:proofErr w:type="spellStart"/>
      <w:r w:rsidRPr="00C52049">
        <w:rPr>
          <w:rFonts w:ascii="Calibri" w:hAnsi="Calibri" w:cs="Calibri"/>
          <w:sz w:val="26"/>
          <w:szCs w:val="26"/>
        </w:rPr>
        <w:t>Schöber</w:t>
      </w:r>
      <w:proofErr w:type="spellEnd"/>
      <w:r w:rsidRPr="00C52049">
        <w:rPr>
          <w:rFonts w:ascii="Calibri" w:hAnsi="Calibri" w:cs="Calibri"/>
          <w:sz w:val="26"/>
          <w:szCs w:val="26"/>
        </w:rPr>
        <w:t>, Wertheim</w:t>
      </w:r>
    </w:p>
    <w:p w14:paraId="157555C7" w14:textId="3E63F896" w:rsidR="00417AE5" w:rsidRPr="00C52049" w:rsidRDefault="00C23675">
      <w:pPr>
        <w:rPr>
          <w:rFonts w:ascii="Calibri" w:hAnsi="Calibri" w:cs="Calibri"/>
          <w:sz w:val="26"/>
          <w:szCs w:val="26"/>
        </w:rPr>
      </w:pPr>
      <w:r w:rsidRPr="00C52049">
        <w:rPr>
          <w:rFonts w:ascii="Calibri" w:hAnsi="Calibri" w:cs="Calibri"/>
          <w:sz w:val="26"/>
          <w:szCs w:val="26"/>
        </w:rPr>
        <w:t>2018</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art-Karlsruhe 2018, ART-isotope</w:t>
      </w:r>
      <w:r w:rsidR="006767D5">
        <w:rPr>
          <w:rFonts w:ascii="Calibri" w:hAnsi="Calibri" w:cs="Calibri"/>
          <w:sz w:val="26"/>
          <w:szCs w:val="26"/>
        </w:rPr>
        <w:t>,</w:t>
      </w:r>
      <w:r w:rsidRPr="00C52049">
        <w:rPr>
          <w:rFonts w:ascii="Calibri" w:hAnsi="Calibri" w:cs="Calibri"/>
          <w:sz w:val="26"/>
          <w:szCs w:val="26"/>
        </w:rPr>
        <w:t xml:space="preserve"> Galerie </w:t>
      </w:r>
      <w:proofErr w:type="spellStart"/>
      <w:r w:rsidRPr="00C52049">
        <w:rPr>
          <w:rFonts w:ascii="Calibri" w:hAnsi="Calibri" w:cs="Calibri"/>
          <w:sz w:val="26"/>
          <w:szCs w:val="26"/>
        </w:rPr>
        <w:t>Schöber</w:t>
      </w:r>
      <w:proofErr w:type="spellEnd"/>
    </w:p>
    <w:p w14:paraId="516867AB" w14:textId="459AEE7B"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Galerie Reitz, Köln</w:t>
      </w:r>
    </w:p>
    <w:p w14:paraId="2D5DE3B0" w14:textId="63BBC856"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Kunstforum Laubach</w:t>
      </w:r>
    </w:p>
    <w:p w14:paraId="05F4A53E" w14:textId="1B74B9AE" w:rsidR="00417AE5" w:rsidRPr="00C52049" w:rsidRDefault="00C23675">
      <w:pPr>
        <w:rPr>
          <w:rFonts w:ascii="Calibri" w:hAnsi="Calibri" w:cs="Calibri"/>
          <w:sz w:val="26"/>
          <w:szCs w:val="26"/>
        </w:rPr>
      </w:pPr>
      <w:r w:rsidRPr="00C52049">
        <w:rPr>
          <w:rFonts w:ascii="Calibri" w:hAnsi="Calibri" w:cs="Calibri"/>
          <w:sz w:val="26"/>
          <w:szCs w:val="26"/>
        </w:rPr>
        <w:t>2017</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ART-isotope</w:t>
      </w:r>
      <w:r w:rsidR="006767D5">
        <w:rPr>
          <w:rFonts w:ascii="Calibri" w:hAnsi="Calibri" w:cs="Calibri"/>
          <w:sz w:val="26"/>
          <w:szCs w:val="26"/>
        </w:rPr>
        <w:t>,</w:t>
      </w:r>
      <w:r w:rsidRPr="00C52049">
        <w:rPr>
          <w:rFonts w:ascii="Calibri" w:hAnsi="Calibri" w:cs="Calibri"/>
          <w:sz w:val="26"/>
          <w:szCs w:val="26"/>
        </w:rPr>
        <w:t xml:space="preserve"> Galerie </w:t>
      </w:r>
      <w:proofErr w:type="spellStart"/>
      <w:r w:rsidRPr="00C52049">
        <w:rPr>
          <w:rFonts w:ascii="Calibri" w:hAnsi="Calibri" w:cs="Calibri"/>
          <w:sz w:val="26"/>
          <w:szCs w:val="26"/>
        </w:rPr>
        <w:t>Schöber</w:t>
      </w:r>
      <w:proofErr w:type="spellEnd"/>
      <w:r w:rsidRPr="00C52049">
        <w:rPr>
          <w:rFonts w:ascii="Calibri" w:hAnsi="Calibri" w:cs="Calibri"/>
          <w:sz w:val="26"/>
          <w:szCs w:val="26"/>
        </w:rPr>
        <w:t>, Wertheim</w:t>
      </w:r>
    </w:p>
    <w:p w14:paraId="1573E7E2" w14:textId="71E841C2"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Werkforum 2017, Bad Salzhausen</w:t>
      </w:r>
    </w:p>
    <w:p w14:paraId="1A9390F6" w14:textId="6CACA8A8" w:rsidR="00417AE5" w:rsidRPr="00C52049" w:rsidRDefault="00C23675" w:rsidP="00132358">
      <w:pPr>
        <w:ind w:left="1418" w:hanging="1418"/>
        <w:rPr>
          <w:rFonts w:ascii="Calibri" w:hAnsi="Calibri" w:cs="Calibri"/>
          <w:sz w:val="26"/>
          <w:szCs w:val="26"/>
        </w:rPr>
      </w:pPr>
      <w:r w:rsidRPr="00C52049">
        <w:rPr>
          <w:rFonts w:ascii="Calibri" w:hAnsi="Calibri" w:cs="Calibri"/>
          <w:sz w:val="26"/>
          <w:szCs w:val="26"/>
        </w:rPr>
        <w:t>2016</w:t>
      </w:r>
      <w:r w:rsidRPr="00C52049">
        <w:rPr>
          <w:rFonts w:ascii="Calibri" w:hAnsi="Calibri" w:cs="Calibri"/>
          <w:sz w:val="26"/>
          <w:szCs w:val="26"/>
        </w:rPr>
        <w:tab/>
        <w:t xml:space="preserve">„Babylon -Wunder, Wahn und Wirklichkeit“, RAR-Galerie, </w:t>
      </w:r>
      <w:proofErr w:type="spellStart"/>
      <w:r w:rsidRPr="00C52049">
        <w:rPr>
          <w:rFonts w:ascii="Calibri" w:hAnsi="Calibri" w:cs="Calibri"/>
          <w:sz w:val="26"/>
          <w:szCs w:val="26"/>
        </w:rPr>
        <w:t>Spijkenisse</w:t>
      </w:r>
      <w:proofErr w:type="spellEnd"/>
      <w:r w:rsidRPr="00C52049">
        <w:rPr>
          <w:rFonts w:ascii="Calibri" w:hAnsi="Calibri" w:cs="Calibri"/>
          <w:sz w:val="26"/>
          <w:szCs w:val="26"/>
        </w:rPr>
        <w:t>, NL</w:t>
      </w:r>
    </w:p>
    <w:p w14:paraId="2A2CE843" w14:textId="36CF30AA"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w:t>
      </w:r>
      <w:proofErr w:type="spellStart"/>
      <w:r w:rsidRPr="00C52049">
        <w:rPr>
          <w:rFonts w:ascii="Calibri" w:hAnsi="Calibri" w:cs="Calibri"/>
          <w:sz w:val="26"/>
          <w:szCs w:val="26"/>
        </w:rPr>
        <w:t>Unknown</w:t>
      </w:r>
      <w:proofErr w:type="spellEnd"/>
      <w:r w:rsidRPr="00C52049">
        <w:rPr>
          <w:rFonts w:ascii="Calibri" w:hAnsi="Calibri" w:cs="Calibri"/>
          <w:sz w:val="26"/>
          <w:szCs w:val="26"/>
        </w:rPr>
        <w:t xml:space="preserve"> </w:t>
      </w:r>
      <w:proofErr w:type="spellStart"/>
      <w:r w:rsidRPr="00C52049">
        <w:rPr>
          <w:rFonts w:ascii="Calibri" w:hAnsi="Calibri" w:cs="Calibri"/>
          <w:sz w:val="26"/>
          <w:szCs w:val="26"/>
        </w:rPr>
        <w:t>ground</w:t>
      </w:r>
      <w:proofErr w:type="spellEnd"/>
      <w:r w:rsidRPr="00C52049">
        <w:rPr>
          <w:rFonts w:ascii="Calibri" w:hAnsi="Calibri" w:cs="Calibri"/>
          <w:sz w:val="26"/>
          <w:szCs w:val="26"/>
        </w:rPr>
        <w:t>“, Designhaus, Darmstadt</w:t>
      </w:r>
    </w:p>
    <w:p w14:paraId="17D72357" w14:textId="458AB882"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Rauch Museum, Freudenberg/Main</w:t>
      </w:r>
    </w:p>
    <w:p w14:paraId="337381A5" w14:textId="75D52964" w:rsidR="00417AE5" w:rsidRPr="00C52049" w:rsidRDefault="00C23675">
      <w:pPr>
        <w:rPr>
          <w:rFonts w:ascii="Calibri" w:hAnsi="Calibri" w:cs="Calibri"/>
          <w:sz w:val="26"/>
          <w:szCs w:val="26"/>
        </w:rPr>
      </w:pPr>
      <w:r w:rsidRPr="00C52049">
        <w:rPr>
          <w:rFonts w:ascii="Calibri" w:hAnsi="Calibri" w:cs="Calibri"/>
          <w:sz w:val="26"/>
          <w:szCs w:val="26"/>
        </w:rPr>
        <w:t>2015</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Kunst im Park, Baltenhaus, Darmstadt</w:t>
      </w:r>
    </w:p>
    <w:p w14:paraId="714163E4" w14:textId="0DA1DD30" w:rsidR="00417AE5" w:rsidRPr="00C52049" w:rsidRDefault="00C23675">
      <w:pPr>
        <w:rPr>
          <w:rFonts w:ascii="Calibri" w:hAnsi="Calibri" w:cs="Calibri"/>
          <w:sz w:val="26"/>
          <w:szCs w:val="26"/>
        </w:rPr>
      </w:pPr>
      <w:r w:rsidRPr="00C52049">
        <w:rPr>
          <w:rFonts w:ascii="Calibri" w:hAnsi="Calibri" w:cs="Calibri"/>
          <w:sz w:val="26"/>
          <w:szCs w:val="26"/>
        </w:rPr>
        <w:t>2014</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Artgeschoß, Wolfenbüttel</w:t>
      </w:r>
    </w:p>
    <w:p w14:paraId="74A21092" w14:textId="68041589"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ART-isotope</w:t>
      </w:r>
      <w:r w:rsidR="006767D5">
        <w:rPr>
          <w:rFonts w:ascii="Calibri" w:hAnsi="Calibri" w:cs="Calibri"/>
          <w:sz w:val="26"/>
          <w:szCs w:val="26"/>
        </w:rPr>
        <w:t>,</w:t>
      </w:r>
      <w:r w:rsidRPr="00C52049">
        <w:rPr>
          <w:rFonts w:ascii="Calibri" w:hAnsi="Calibri" w:cs="Calibri"/>
          <w:sz w:val="26"/>
          <w:szCs w:val="26"/>
        </w:rPr>
        <w:t xml:space="preserve"> Galerie </w:t>
      </w:r>
      <w:proofErr w:type="spellStart"/>
      <w:r w:rsidRPr="00C52049">
        <w:rPr>
          <w:rFonts w:ascii="Calibri" w:hAnsi="Calibri" w:cs="Calibri"/>
          <w:sz w:val="26"/>
          <w:szCs w:val="26"/>
        </w:rPr>
        <w:t>Schöber</w:t>
      </w:r>
      <w:proofErr w:type="spellEnd"/>
      <w:r w:rsidRPr="00C52049">
        <w:rPr>
          <w:rFonts w:ascii="Calibri" w:hAnsi="Calibri" w:cs="Calibri"/>
          <w:sz w:val="26"/>
          <w:szCs w:val="26"/>
        </w:rPr>
        <w:t>, Dortmund</w:t>
      </w:r>
    </w:p>
    <w:p w14:paraId="08629CDD" w14:textId="7DF6EADD" w:rsidR="00417AE5" w:rsidRPr="00C52049" w:rsidRDefault="00C23675">
      <w:pPr>
        <w:rPr>
          <w:rFonts w:ascii="Calibri" w:hAnsi="Calibri" w:cs="Calibri"/>
          <w:sz w:val="26"/>
          <w:szCs w:val="26"/>
        </w:rPr>
      </w:pPr>
      <w:r w:rsidRPr="00C52049">
        <w:rPr>
          <w:rFonts w:ascii="Calibri" w:hAnsi="Calibri" w:cs="Calibri"/>
          <w:sz w:val="26"/>
          <w:szCs w:val="26"/>
        </w:rPr>
        <w:t>2013</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Remise beim alten Amtsgericht, Zwingenberg</w:t>
      </w:r>
    </w:p>
    <w:p w14:paraId="4A288C72" w14:textId="049D2164"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Galerie Caspers, Berlin</w:t>
      </w:r>
    </w:p>
    <w:p w14:paraId="10A0DA2B" w14:textId="34E56B12" w:rsidR="00417AE5" w:rsidRPr="00C52049" w:rsidRDefault="00C23675" w:rsidP="00F24BB0">
      <w:pPr>
        <w:ind w:left="1418" w:hanging="1418"/>
        <w:rPr>
          <w:rFonts w:ascii="Calibri" w:hAnsi="Calibri" w:cs="Calibri"/>
          <w:sz w:val="26"/>
          <w:szCs w:val="26"/>
        </w:rPr>
      </w:pPr>
      <w:r w:rsidRPr="00C52049">
        <w:rPr>
          <w:rFonts w:ascii="Calibri" w:hAnsi="Calibri" w:cs="Calibri"/>
          <w:sz w:val="26"/>
          <w:szCs w:val="26"/>
        </w:rPr>
        <w:t>2012</w:t>
      </w:r>
      <w:r w:rsidRPr="00C52049">
        <w:rPr>
          <w:rFonts w:ascii="Calibri" w:hAnsi="Calibri" w:cs="Calibri"/>
          <w:sz w:val="26"/>
          <w:szCs w:val="26"/>
        </w:rPr>
        <w:tab/>
        <w:t>„Menschenbild II“, Kloster Bronnbach, Wertheim</w:t>
      </w:r>
    </w:p>
    <w:p w14:paraId="05DE548E" w14:textId="4FC22E94"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Galerie Caspers, Berlin</w:t>
      </w:r>
    </w:p>
    <w:p w14:paraId="3D5E7027" w14:textId="1C37357E" w:rsidR="00417AE5" w:rsidRPr="00C52049" w:rsidRDefault="00C23675">
      <w:pPr>
        <w:rPr>
          <w:rFonts w:ascii="Calibri" w:hAnsi="Calibri" w:cs="Calibri"/>
          <w:sz w:val="26"/>
          <w:szCs w:val="26"/>
        </w:rPr>
      </w:pPr>
      <w:r w:rsidRPr="00C52049">
        <w:rPr>
          <w:rFonts w:ascii="Calibri" w:hAnsi="Calibri" w:cs="Calibri"/>
          <w:sz w:val="26"/>
          <w:szCs w:val="26"/>
        </w:rPr>
        <w:t>2010</w:t>
      </w:r>
      <w:r w:rsidR="00132358"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Rauch-Museum, Freudenberg</w:t>
      </w:r>
    </w:p>
    <w:p w14:paraId="6B015438" w14:textId="0D0BF4E6" w:rsidR="00417AE5" w:rsidRPr="00C52049" w:rsidRDefault="00C23675">
      <w:pPr>
        <w:rPr>
          <w:rFonts w:ascii="Calibri" w:hAnsi="Calibri" w:cs="Calibri"/>
          <w:sz w:val="26"/>
          <w:szCs w:val="26"/>
        </w:rPr>
      </w:pPr>
      <w:r w:rsidRPr="00C52049">
        <w:rPr>
          <w:rFonts w:ascii="Calibri" w:hAnsi="Calibri" w:cs="Calibri"/>
          <w:sz w:val="26"/>
          <w:szCs w:val="26"/>
        </w:rPr>
        <w:t>2009</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Remise des alten Amtsgerichts, Zwingenberg</w:t>
      </w:r>
    </w:p>
    <w:p w14:paraId="2D08D032" w14:textId="1EBED208"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 xml:space="preserve">Skulpturen im Park, Mörfelden-Walldorf, </w:t>
      </w:r>
    </w:p>
    <w:p w14:paraId="4627DEB6" w14:textId="198C3268" w:rsidR="00417AE5" w:rsidRPr="00C52049" w:rsidRDefault="00C23675">
      <w:pPr>
        <w:rPr>
          <w:rFonts w:ascii="Calibri" w:hAnsi="Calibri" w:cs="Calibri"/>
          <w:sz w:val="26"/>
          <w:szCs w:val="26"/>
        </w:rPr>
      </w:pPr>
      <w:r w:rsidRPr="00C52049">
        <w:rPr>
          <w:rFonts w:ascii="Calibri" w:hAnsi="Calibri" w:cs="Calibri"/>
          <w:sz w:val="26"/>
          <w:szCs w:val="26"/>
        </w:rPr>
        <w:t>2008</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 xml:space="preserve">Galerie Salon 13, </w:t>
      </w:r>
      <w:proofErr w:type="spellStart"/>
      <w:r w:rsidRPr="00C52049">
        <w:rPr>
          <w:rFonts w:ascii="Calibri" w:hAnsi="Calibri" w:cs="Calibri"/>
          <w:sz w:val="26"/>
          <w:szCs w:val="26"/>
        </w:rPr>
        <w:t>bok</w:t>
      </w:r>
      <w:proofErr w:type="spellEnd"/>
      <w:r w:rsidRPr="00C52049">
        <w:rPr>
          <w:rFonts w:ascii="Calibri" w:hAnsi="Calibri" w:cs="Calibri"/>
          <w:sz w:val="26"/>
          <w:szCs w:val="26"/>
        </w:rPr>
        <w:t>, Offenbach</w:t>
      </w:r>
    </w:p>
    <w:p w14:paraId="0297D013" w14:textId="32768DC8" w:rsidR="00417AE5" w:rsidRPr="00C52049" w:rsidRDefault="00C23675">
      <w:pPr>
        <w:rPr>
          <w:rFonts w:ascii="Calibri" w:hAnsi="Calibri" w:cs="Calibri"/>
          <w:sz w:val="26"/>
          <w:szCs w:val="26"/>
        </w:rPr>
      </w:pPr>
      <w:r w:rsidRPr="00C52049">
        <w:rPr>
          <w:rFonts w:ascii="Calibri" w:hAnsi="Calibri" w:cs="Calibri"/>
          <w:sz w:val="26"/>
          <w:szCs w:val="26"/>
        </w:rPr>
        <w:t>2007</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Galerie Kunst-Schaefer, Wiesbaden</w:t>
      </w:r>
    </w:p>
    <w:p w14:paraId="15162838" w14:textId="092A0EDF" w:rsidR="00417AE5" w:rsidRPr="00C52049" w:rsidRDefault="00C23675">
      <w:pPr>
        <w:rPr>
          <w:rFonts w:ascii="Calibri" w:hAnsi="Calibri" w:cs="Calibri"/>
          <w:sz w:val="26"/>
          <w:szCs w:val="26"/>
        </w:rPr>
      </w:pP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Staatspark Fürstenlager, Bensheim-Auerbach</w:t>
      </w:r>
    </w:p>
    <w:p w14:paraId="0E11B27B" w14:textId="2D8932FE" w:rsidR="00417AE5" w:rsidRPr="00C52049" w:rsidRDefault="00C23675">
      <w:pPr>
        <w:rPr>
          <w:rFonts w:ascii="Calibri" w:hAnsi="Calibri" w:cs="Calibri"/>
          <w:sz w:val="26"/>
          <w:szCs w:val="26"/>
        </w:rPr>
      </w:pPr>
      <w:r w:rsidRPr="00C52049">
        <w:rPr>
          <w:rFonts w:ascii="Calibri" w:hAnsi="Calibri" w:cs="Calibri"/>
          <w:sz w:val="26"/>
          <w:szCs w:val="26"/>
        </w:rPr>
        <w:t>2006</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Galerie Kreuzer, Amorbach</w:t>
      </w:r>
    </w:p>
    <w:p w14:paraId="57F8E3C3" w14:textId="0375F3AC" w:rsidR="00417AE5" w:rsidRPr="00C52049" w:rsidRDefault="00C23675">
      <w:pPr>
        <w:rPr>
          <w:rFonts w:ascii="Calibri" w:hAnsi="Calibri" w:cs="Calibri"/>
          <w:sz w:val="26"/>
          <w:szCs w:val="26"/>
        </w:rPr>
      </w:pPr>
      <w:r w:rsidRPr="00C52049">
        <w:rPr>
          <w:rFonts w:ascii="Calibri" w:hAnsi="Calibri" w:cs="Calibri"/>
          <w:sz w:val="26"/>
          <w:szCs w:val="26"/>
        </w:rPr>
        <w:t>2004</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 xml:space="preserve">Galerie </w:t>
      </w:r>
      <w:proofErr w:type="spellStart"/>
      <w:r w:rsidRPr="00C52049">
        <w:rPr>
          <w:rFonts w:ascii="Calibri" w:hAnsi="Calibri" w:cs="Calibri"/>
          <w:sz w:val="26"/>
          <w:szCs w:val="26"/>
        </w:rPr>
        <w:t>gARTenhaus</w:t>
      </w:r>
      <w:proofErr w:type="spellEnd"/>
      <w:r w:rsidRPr="00C52049">
        <w:rPr>
          <w:rFonts w:ascii="Calibri" w:hAnsi="Calibri" w:cs="Calibri"/>
          <w:sz w:val="26"/>
          <w:szCs w:val="26"/>
        </w:rPr>
        <w:t>, Babenhausen</w:t>
      </w:r>
    </w:p>
    <w:p w14:paraId="024689D5" w14:textId="5F11C634" w:rsidR="00417AE5" w:rsidRPr="00C52049" w:rsidRDefault="00C23675">
      <w:pPr>
        <w:rPr>
          <w:rFonts w:ascii="Calibri" w:hAnsi="Calibri" w:cs="Calibri"/>
          <w:sz w:val="26"/>
          <w:szCs w:val="26"/>
        </w:rPr>
      </w:pPr>
      <w:r w:rsidRPr="00C52049">
        <w:rPr>
          <w:rFonts w:ascii="Calibri" w:hAnsi="Calibri" w:cs="Calibri"/>
          <w:sz w:val="26"/>
          <w:szCs w:val="26"/>
        </w:rPr>
        <w:t>2003</w:t>
      </w:r>
      <w:r w:rsidRPr="00C52049">
        <w:rPr>
          <w:rFonts w:ascii="Calibri" w:hAnsi="Calibri" w:cs="Calibri"/>
          <w:sz w:val="26"/>
          <w:szCs w:val="26"/>
        </w:rPr>
        <w:tab/>
      </w:r>
      <w:r w:rsidR="00132358" w:rsidRPr="00C52049">
        <w:rPr>
          <w:rFonts w:ascii="Calibri" w:hAnsi="Calibri" w:cs="Calibri"/>
          <w:sz w:val="26"/>
          <w:szCs w:val="26"/>
        </w:rPr>
        <w:tab/>
      </w:r>
      <w:r w:rsidRPr="00C52049">
        <w:rPr>
          <w:rFonts w:ascii="Calibri" w:hAnsi="Calibri" w:cs="Calibri"/>
          <w:sz w:val="26"/>
          <w:szCs w:val="26"/>
        </w:rPr>
        <w:t>Galerie Kunst-Schäfer, Wiesbaden</w:t>
      </w:r>
    </w:p>
    <w:p w14:paraId="6722699F" w14:textId="77777777" w:rsidR="00417AE5" w:rsidRPr="00C52049" w:rsidRDefault="00C23675" w:rsidP="00132358">
      <w:pPr>
        <w:ind w:left="1414" w:firstLine="4"/>
        <w:rPr>
          <w:rFonts w:ascii="Calibri" w:hAnsi="Calibri" w:cs="Calibri"/>
          <w:sz w:val="26"/>
          <w:szCs w:val="26"/>
        </w:rPr>
      </w:pPr>
      <w:r w:rsidRPr="00C52049">
        <w:rPr>
          <w:rFonts w:ascii="Calibri" w:hAnsi="Calibri" w:cs="Calibri"/>
          <w:sz w:val="26"/>
          <w:szCs w:val="26"/>
        </w:rPr>
        <w:t>Künstlerportrait, HR 3 Hessenfernsehen</w:t>
      </w:r>
    </w:p>
    <w:p w14:paraId="2E3AF047" w14:textId="77777777" w:rsidR="00417AE5" w:rsidRPr="00C52049" w:rsidRDefault="00C23675" w:rsidP="00132358">
      <w:pPr>
        <w:ind w:left="1410" w:firstLine="4"/>
        <w:rPr>
          <w:rFonts w:ascii="Calibri" w:hAnsi="Calibri" w:cs="Calibri"/>
          <w:sz w:val="26"/>
          <w:szCs w:val="26"/>
        </w:rPr>
      </w:pPr>
      <w:r w:rsidRPr="00C52049">
        <w:rPr>
          <w:rFonts w:ascii="Calibri" w:hAnsi="Calibri" w:cs="Calibri"/>
          <w:sz w:val="26"/>
          <w:szCs w:val="26"/>
        </w:rPr>
        <w:t>Inselgalerie Rettbergsaue, Wiesbaden</w:t>
      </w:r>
    </w:p>
    <w:p w14:paraId="26209369" w14:textId="1C5E4D6D" w:rsidR="00417AE5" w:rsidRPr="00C52049" w:rsidRDefault="00417AE5" w:rsidP="00132358">
      <w:pPr>
        <w:rPr>
          <w:rFonts w:ascii="Calibri" w:hAnsi="Calibri" w:cs="Calibri"/>
          <w:sz w:val="26"/>
          <w:szCs w:val="26"/>
        </w:rPr>
      </w:pPr>
    </w:p>
    <w:p w14:paraId="68CD17F3" w14:textId="77777777" w:rsidR="00F24BB0" w:rsidRPr="00C52049" w:rsidRDefault="00F24BB0" w:rsidP="00132358">
      <w:pPr>
        <w:rPr>
          <w:rFonts w:ascii="Calibri" w:hAnsi="Calibri" w:cs="Calibri"/>
          <w:sz w:val="26"/>
          <w:szCs w:val="26"/>
        </w:rPr>
      </w:pPr>
    </w:p>
    <w:p w14:paraId="79DF4334" w14:textId="61313B0A" w:rsidR="00C52049" w:rsidRPr="00C52049" w:rsidRDefault="00C52049" w:rsidP="00C52049">
      <w:pPr>
        <w:rPr>
          <w:rFonts w:ascii="Calibri" w:hAnsi="Calibri" w:cs="Calibri"/>
          <w:sz w:val="26"/>
          <w:szCs w:val="26"/>
        </w:rPr>
      </w:pPr>
      <w:r w:rsidRPr="00C52049">
        <w:rPr>
          <w:rFonts w:ascii="Calibri" w:hAnsi="Calibri" w:cs="Calibri"/>
          <w:b/>
          <w:bCs/>
          <w:sz w:val="26"/>
          <w:szCs w:val="26"/>
        </w:rPr>
        <w:t xml:space="preserve">Arbeiten im öffentlichen Raum </w:t>
      </w:r>
      <w:r w:rsidRPr="00C52049">
        <w:rPr>
          <w:rFonts w:ascii="Calibri" w:hAnsi="Calibri" w:cs="Calibri"/>
          <w:sz w:val="26"/>
          <w:szCs w:val="26"/>
        </w:rPr>
        <w:t>(Auswahl)</w:t>
      </w:r>
    </w:p>
    <w:p w14:paraId="05220D44" w14:textId="77777777" w:rsidR="00C52049" w:rsidRPr="00C52049" w:rsidRDefault="00C52049" w:rsidP="00C52049">
      <w:pPr>
        <w:rPr>
          <w:rFonts w:ascii="Calibri" w:hAnsi="Calibri" w:cs="Calibri"/>
          <w:sz w:val="26"/>
          <w:szCs w:val="26"/>
        </w:rPr>
      </w:pPr>
    </w:p>
    <w:p w14:paraId="0663A86C" w14:textId="77777777" w:rsidR="00C52049" w:rsidRPr="00C52049" w:rsidRDefault="00C52049" w:rsidP="00C52049">
      <w:pPr>
        <w:numPr>
          <w:ilvl w:val="0"/>
          <w:numId w:val="3"/>
        </w:numPr>
        <w:ind w:left="284" w:hanging="284"/>
        <w:rPr>
          <w:rFonts w:ascii="Calibri" w:hAnsi="Calibri" w:cs="Calibri"/>
          <w:sz w:val="26"/>
          <w:szCs w:val="26"/>
        </w:rPr>
      </w:pPr>
      <w:r w:rsidRPr="00C52049">
        <w:rPr>
          <w:rFonts w:ascii="Calibri" w:hAnsi="Calibri" w:cs="Calibri"/>
          <w:sz w:val="26"/>
          <w:szCs w:val="26"/>
        </w:rPr>
        <w:t xml:space="preserve">Haus der Wirtschaft Südhessen, Darmstadt </w:t>
      </w:r>
    </w:p>
    <w:p w14:paraId="3840EBFC" w14:textId="77777777" w:rsidR="00C52049" w:rsidRPr="00C52049" w:rsidRDefault="00C52049" w:rsidP="00C52049">
      <w:pPr>
        <w:numPr>
          <w:ilvl w:val="0"/>
          <w:numId w:val="3"/>
        </w:numPr>
        <w:ind w:left="284" w:hanging="284"/>
        <w:rPr>
          <w:rFonts w:ascii="Calibri" w:hAnsi="Calibri" w:cs="Calibri"/>
          <w:sz w:val="26"/>
          <w:szCs w:val="26"/>
        </w:rPr>
      </w:pPr>
      <w:r w:rsidRPr="00C52049">
        <w:rPr>
          <w:rFonts w:ascii="Calibri" w:hAnsi="Calibri" w:cs="Calibri"/>
          <w:sz w:val="26"/>
          <w:szCs w:val="26"/>
        </w:rPr>
        <w:t>Rauch Möbelwerke, Freudenberg/Main</w:t>
      </w:r>
    </w:p>
    <w:p w14:paraId="2DA9F798" w14:textId="77777777" w:rsidR="00C52049" w:rsidRPr="00C52049" w:rsidRDefault="00C52049" w:rsidP="00C52049">
      <w:pPr>
        <w:numPr>
          <w:ilvl w:val="0"/>
          <w:numId w:val="3"/>
        </w:numPr>
        <w:ind w:left="284" w:hanging="284"/>
        <w:rPr>
          <w:rFonts w:ascii="Calibri" w:hAnsi="Calibri" w:cs="Calibri"/>
          <w:sz w:val="26"/>
          <w:szCs w:val="26"/>
        </w:rPr>
      </w:pPr>
      <w:r w:rsidRPr="00C52049">
        <w:rPr>
          <w:rFonts w:ascii="Calibri" w:hAnsi="Calibri" w:cs="Calibri"/>
          <w:sz w:val="26"/>
          <w:szCs w:val="26"/>
        </w:rPr>
        <w:t>Heinrich-Anton-</w:t>
      </w:r>
      <w:proofErr w:type="spellStart"/>
      <w:r w:rsidRPr="00C52049">
        <w:rPr>
          <w:rFonts w:ascii="Calibri" w:hAnsi="Calibri" w:cs="Calibri"/>
          <w:sz w:val="26"/>
          <w:szCs w:val="26"/>
        </w:rPr>
        <w:t>Ickstadt</w:t>
      </w:r>
      <w:proofErr w:type="spellEnd"/>
      <w:r w:rsidRPr="00C52049">
        <w:rPr>
          <w:rFonts w:ascii="Calibri" w:hAnsi="Calibri" w:cs="Calibri"/>
          <w:sz w:val="26"/>
          <w:szCs w:val="26"/>
        </w:rPr>
        <w:t xml:space="preserve">-Anlage, Eppstein </w:t>
      </w:r>
    </w:p>
    <w:p w14:paraId="6C8C3BE9" w14:textId="77777777" w:rsidR="00C52049" w:rsidRPr="00C52049" w:rsidRDefault="00C52049" w:rsidP="00C52049">
      <w:pPr>
        <w:numPr>
          <w:ilvl w:val="0"/>
          <w:numId w:val="3"/>
        </w:numPr>
        <w:ind w:left="284" w:hanging="284"/>
        <w:rPr>
          <w:rFonts w:ascii="Calibri" w:hAnsi="Calibri" w:cs="Calibri"/>
          <w:sz w:val="26"/>
          <w:szCs w:val="26"/>
        </w:rPr>
      </w:pPr>
      <w:r w:rsidRPr="00C52049">
        <w:rPr>
          <w:rFonts w:ascii="Calibri" w:hAnsi="Calibri" w:cs="Calibri"/>
          <w:sz w:val="26"/>
          <w:szCs w:val="26"/>
        </w:rPr>
        <w:t xml:space="preserve">Maximilian-Kolbe-Kirche Mespelbrunn </w:t>
      </w:r>
    </w:p>
    <w:p w14:paraId="5AE3549A" w14:textId="77777777" w:rsidR="00C52049" w:rsidRPr="00C52049" w:rsidRDefault="00C52049" w:rsidP="00C52049">
      <w:pPr>
        <w:numPr>
          <w:ilvl w:val="0"/>
          <w:numId w:val="3"/>
        </w:numPr>
        <w:ind w:left="284" w:hanging="284"/>
        <w:rPr>
          <w:rFonts w:ascii="Calibri" w:hAnsi="Calibri" w:cs="Calibri"/>
          <w:sz w:val="26"/>
          <w:szCs w:val="26"/>
        </w:rPr>
      </w:pPr>
      <w:r w:rsidRPr="00C52049">
        <w:rPr>
          <w:rFonts w:ascii="Calibri" w:hAnsi="Calibri" w:cs="Calibri"/>
          <w:sz w:val="26"/>
          <w:szCs w:val="26"/>
        </w:rPr>
        <w:t xml:space="preserve">Kunstwege Abtsteinach und </w:t>
      </w:r>
      <w:proofErr w:type="spellStart"/>
      <w:r w:rsidRPr="00C52049">
        <w:rPr>
          <w:rFonts w:ascii="Calibri" w:hAnsi="Calibri" w:cs="Calibri"/>
          <w:sz w:val="26"/>
          <w:szCs w:val="26"/>
        </w:rPr>
        <w:t>Tromm</w:t>
      </w:r>
      <w:proofErr w:type="spellEnd"/>
      <w:r w:rsidRPr="00C52049">
        <w:rPr>
          <w:rFonts w:ascii="Calibri" w:hAnsi="Calibri" w:cs="Calibri"/>
          <w:sz w:val="26"/>
          <w:szCs w:val="26"/>
        </w:rPr>
        <w:t xml:space="preserve">/ </w:t>
      </w:r>
      <w:proofErr w:type="spellStart"/>
      <w:r w:rsidRPr="00C52049">
        <w:rPr>
          <w:rFonts w:ascii="Calibri" w:hAnsi="Calibri" w:cs="Calibri"/>
          <w:sz w:val="26"/>
          <w:szCs w:val="26"/>
        </w:rPr>
        <w:t>Odw</w:t>
      </w:r>
      <w:proofErr w:type="spellEnd"/>
      <w:r w:rsidRPr="00C52049">
        <w:rPr>
          <w:rFonts w:ascii="Calibri" w:hAnsi="Calibri" w:cs="Calibri"/>
          <w:sz w:val="26"/>
          <w:szCs w:val="26"/>
        </w:rPr>
        <w:t>.</w:t>
      </w:r>
    </w:p>
    <w:p w14:paraId="4342EF33" w14:textId="4FC956E7" w:rsidR="00C52049" w:rsidRDefault="0023552E" w:rsidP="00F24BB0">
      <w:pPr>
        <w:rPr>
          <w:rFonts w:ascii="Calibri" w:hAnsi="Calibri" w:cs="Calibri"/>
          <w:b/>
          <w:bCs/>
          <w:sz w:val="26"/>
          <w:szCs w:val="26"/>
        </w:rPr>
      </w:pPr>
      <w:r>
        <w:rPr>
          <w:rFonts w:ascii="Calibri" w:eastAsia="Times New Roman" w:hAnsi="Calibri" w:cs="Times New Roman"/>
          <w:sz w:val="26"/>
          <w:szCs w:val="26"/>
        </w:rPr>
        <w:pict w14:anchorId="5202C8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1pt;height:312.7pt">
            <v:imagedata r:id="rId5" o:title="Sieglinde Gros, Portrait"/>
          </v:shape>
        </w:pict>
      </w:r>
    </w:p>
    <w:p w14:paraId="7E537ABA" w14:textId="77777777" w:rsidR="00C52049" w:rsidRDefault="00C52049" w:rsidP="00F24BB0">
      <w:pPr>
        <w:rPr>
          <w:rFonts w:ascii="Calibri" w:hAnsi="Calibri" w:cs="Calibri"/>
          <w:b/>
          <w:bCs/>
          <w:sz w:val="26"/>
          <w:szCs w:val="26"/>
        </w:rPr>
      </w:pPr>
    </w:p>
    <w:p w14:paraId="5F55DAB6" w14:textId="10142A0A" w:rsidR="00C52049" w:rsidRDefault="00C52049" w:rsidP="00F24BB0">
      <w:pPr>
        <w:rPr>
          <w:rFonts w:ascii="Calibri" w:hAnsi="Calibri" w:cs="Calibri"/>
          <w:b/>
          <w:bCs/>
          <w:sz w:val="26"/>
          <w:szCs w:val="26"/>
        </w:rPr>
      </w:pPr>
    </w:p>
    <w:p w14:paraId="709D77E1" w14:textId="77777777" w:rsidR="00C52049" w:rsidRDefault="00C52049" w:rsidP="00F24BB0">
      <w:pPr>
        <w:rPr>
          <w:rFonts w:ascii="Calibri" w:hAnsi="Calibri" w:cs="Calibri"/>
          <w:b/>
          <w:bCs/>
          <w:sz w:val="26"/>
          <w:szCs w:val="26"/>
        </w:rPr>
      </w:pPr>
    </w:p>
    <w:p w14:paraId="4B8BEB35" w14:textId="38B2D489" w:rsidR="00F24BB0" w:rsidRPr="00C52049" w:rsidRDefault="00F24BB0" w:rsidP="00F24BB0">
      <w:pPr>
        <w:rPr>
          <w:rFonts w:ascii="Calibri" w:hAnsi="Calibri" w:cs="Calibri"/>
          <w:sz w:val="26"/>
          <w:szCs w:val="26"/>
        </w:rPr>
      </w:pPr>
      <w:r w:rsidRPr="00C52049">
        <w:rPr>
          <w:rFonts w:ascii="Calibri" w:hAnsi="Calibri" w:cs="Calibri"/>
          <w:b/>
          <w:bCs/>
          <w:sz w:val="26"/>
          <w:szCs w:val="26"/>
        </w:rPr>
        <w:t xml:space="preserve">Symposien </w:t>
      </w:r>
      <w:r w:rsidRPr="00C52049">
        <w:rPr>
          <w:rFonts w:ascii="Calibri" w:hAnsi="Calibri" w:cs="Calibri"/>
          <w:sz w:val="26"/>
          <w:szCs w:val="26"/>
        </w:rPr>
        <w:t>(Auswahl</w:t>
      </w:r>
    </w:p>
    <w:p w14:paraId="51CB2D50" w14:textId="77777777" w:rsidR="00F24BB0" w:rsidRPr="00C52049" w:rsidRDefault="00F24BB0" w:rsidP="00F24BB0">
      <w:pPr>
        <w:rPr>
          <w:rFonts w:ascii="Calibri" w:hAnsi="Calibri" w:cs="Calibri"/>
          <w:sz w:val="26"/>
          <w:szCs w:val="26"/>
        </w:rPr>
      </w:pPr>
    </w:p>
    <w:p w14:paraId="7A9646D4" w14:textId="77777777" w:rsidR="00F24BB0" w:rsidRPr="00C52049" w:rsidRDefault="00F24BB0" w:rsidP="00F24BB0">
      <w:pPr>
        <w:ind w:left="1418" w:hanging="1418"/>
        <w:rPr>
          <w:rFonts w:ascii="Calibri" w:hAnsi="Calibri" w:cs="Calibri"/>
          <w:sz w:val="26"/>
          <w:szCs w:val="26"/>
        </w:rPr>
      </w:pPr>
      <w:r w:rsidRPr="00C52049">
        <w:rPr>
          <w:rFonts w:ascii="Calibri" w:hAnsi="Calibri" w:cs="Calibri"/>
          <w:sz w:val="26"/>
          <w:szCs w:val="26"/>
        </w:rPr>
        <w:t>2018</w:t>
      </w:r>
      <w:r w:rsidRPr="00C52049">
        <w:rPr>
          <w:rFonts w:ascii="Calibri" w:hAnsi="Calibri" w:cs="Calibri"/>
          <w:sz w:val="26"/>
          <w:szCs w:val="26"/>
        </w:rPr>
        <w:tab/>
        <w:t>7. Holzbildhauer-Symposium Zeitzeuge Holz, Eppstein</w:t>
      </w:r>
    </w:p>
    <w:p w14:paraId="72281B03" w14:textId="77777777" w:rsidR="00F24BB0" w:rsidRPr="00C52049" w:rsidRDefault="00F24BB0" w:rsidP="00F24BB0">
      <w:pPr>
        <w:rPr>
          <w:rFonts w:ascii="Calibri" w:hAnsi="Calibri" w:cs="Calibri"/>
          <w:sz w:val="26"/>
          <w:szCs w:val="26"/>
        </w:rPr>
      </w:pPr>
      <w:r w:rsidRPr="00C52049">
        <w:rPr>
          <w:rFonts w:ascii="Calibri" w:hAnsi="Calibri" w:cs="Calibri"/>
          <w:sz w:val="26"/>
          <w:szCs w:val="26"/>
        </w:rPr>
        <w:t>2012</w:t>
      </w:r>
      <w:r w:rsidRPr="00C52049">
        <w:rPr>
          <w:rFonts w:ascii="Calibri" w:hAnsi="Calibri" w:cs="Calibri"/>
          <w:sz w:val="26"/>
          <w:szCs w:val="26"/>
        </w:rPr>
        <w:tab/>
      </w:r>
      <w:r w:rsidRPr="00C52049">
        <w:rPr>
          <w:rFonts w:ascii="Calibri" w:hAnsi="Calibri" w:cs="Calibri"/>
          <w:sz w:val="26"/>
          <w:szCs w:val="26"/>
        </w:rPr>
        <w:tab/>
        <w:t>„Skulpturale 2012“ Oldenburg</w:t>
      </w:r>
    </w:p>
    <w:p w14:paraId="07A146CB" w14:textId="77777777" w:rsidR="00F24BB0" w:rsidRPr="00C52049" w:rsidRDefault="00F24BB0" w:rsidP="00F24BB0">
      <w:pPr>
        <w:rPr>
          <w:rFonts w:ascii="Calibri" w:hAnsi="Calibri" w:cs="Calibri"/>
          <w:sz w:val="26"/>
          <w:szCs w:val="26"/>
        </w:rPr>
      </w:pPr>
      <w:r w:rsidRPr="00C52049">
        <w:rPr>
          <w:rFonts w:ascii="Calibri" w:hAnsi="Calibri" w:cs="Calibri"/>
          <w:sz w:val="26"/>
          <w:szCs w:val="26"/>
        </w:rPr>
        <w:t>2011</w:t>
      </w:r>
      <w:r w:rsidRPr="00C52049">
        <w:rPr>
          <w:rFonts w:ascii="Calibri" w:hAnsi="Calibri" w:cs="Calibri"/>
          <w:sz w:val="26"/>
          <w:szCs w:val="26"/>
        </w:rPr>
        <w:tab/>
      </w:r>
      <w:r w:rsidRPr="00C52049">
        <w:rPr>
          <w:rFonts w:ascii="Calibri" w:hAnsi="Calibri" w:cs="Calibri"/>
          <w:sz w:val="26"/>
          <w:szCs w:val="26"/>
        </w:rPr>
        <w:tab/>
        <w:t>„</w:t>
      </w:r>
      <w:proofErr w:type="spellStart"/>
      <w:r w:rsidRPr="00C52049">
        <w:rPr>
          <w:rFonts w:ascii="Calibri" w:hAnsi="Calibri" w:cs="Calibri"/>
          <w:sz w:val="26"/>
          <w:szCs w:val="26"/>
        </w:rPr>
        <w:t>StadtZeichen</w:t>
      </w:r>
      <w:proofErr w:type="spellEnd"/>
      <w:r w:rsidRPr="00C52049">
        <w:rPr>
          <w:rFonts w:ascii="Calibri" w:hAnsi="Calibri" w:cs="Calibri"/>
          <w:sz w:val="26"/>
          <w:szCs w:val="26"/>
        </w:rPr>
        <w:t xml:space="preserve"> 2011“ Oberursel</w:t>
      </w:r>
    </w:p>
    <w:p w14:paraId="5125813C" w14:textId="528A7537" w:rsidR="00F24BB0" w:rsidRPr="00C52049" w:rsidRDefault="00F24BB0" w:rsidP="00F24BB0">
      <w:pPr>
        <w:rPr>
          <w:rFonts w:ascii="Calibri" w:hAnsi="Calibri" w:cs="Calibri"/>
          <w:sz w:val="26"/>
          <w:szCs w:val="26"/>
        </w:rPr>
      </w:pPr>
      <w:r w:rsidRPr="00C52049">
        <w:rPr>
          <w:rFonts w:ascii="Calibri" w:hAnsi="Calibri" w:cs="Calibri"/>
          <w:sz w:val="26"/>
          <w:szCs w:val="26"/>
        </w:rPr>
        <w:tab/>
      </w:r>
      <w:r w:rsidRPr="00C52049">
        <w:rPr>
          <w:rFonts w:ascii="Calibri" w:hAnsi="Calibri" w:cs="Calibri"/>
          <w:sz w:val="26"/>
          <w:szCs w:val="26"/>
        </w:rPr>
        <w:tab/>
      </w:r>
      <w:r w:rsidR="00C52049">
        <w:rPr>
          <w:rFonts w:ascii="Calibri" w:hAnsi="Calibri" w:cs="Calibri"/>
          <w:sz w:val="26"/>
          <w:szCs w:val="26"/>
        </w:rPr>
        <w:t>B</w:t>
      </w:r>
      <w:r w:rsidRPr="00C52049">
        <w:rPr>
          <w:rFonts w:ascii="Calibri" w:hAnsi="Calibri" w:cs="Calibri"/>
          <w:sz w:val="26"/>
          <w:szCs w:val="26"/>
        </w:rPr>
        <w:t>ildhauersymposium Goldenstedt</w:t>
      </w:r>
    </w:p>
    <w:p w14:paraId="26DBAA13" w14:textId="77777777" w:rsidR="00F24BB0" w:rsidRPr="00C52049" w:rsidRDefault="00F24BB0" w:rsidP="00F24BB0">
      <w:pPr>
        <w:rPr>
          <w:rFonts w:ascii="Calibri" w:hAnsi="Calibri" w:cs="Calibri"/>
          <w:sz w:val="26"/>
          <w:szCs w:val="26"/>
        </w:rPr>
      </w:pPr>
      <w:r w:rsidRPr="00C52049">
        <w:rPr>
          <w:rFonts w:ascii="Calibri" w:hAnsi="Calibri" w:cs="Calibri"/>
          <w:sz w:val="26"/>
          <w:szCs w:val="26"/>
        </w:rPr>
        <w:tab/>
      </w:r>
      <w:r w:rsidRPr="00C52049">
        <w:rPr>
          <w:rFonts w:ascii="Calibri" w:hAnsi="Calibri" w:cs="Calibri"/>
          <w:sz w:val="26"/>
          <w:szCs w:val="26"/>
        </w:rPr>
        <w:tab/>
        <w:t xml:space="preserve">7. </w:t>
      </w:r>
      <w:proofErr w:type="spellStart"/>
      <w:r w:rsidRPr="00C52049">
        <w:rPr>
          <w:rFonts w:ascii="Calibri" w:hAnsi="Calibri" w:cs="Calibri"/>
          <w:sz w:val="26"/>
          <w:szCs w:val="26"/>
        </w:rPr>
        <w:t>Keitumer</w:t>
      </w:r>
      <w:proofErr w:type="spellEnd"/>
      <w:r w:rsidRPr="00C52049">
        <w:rPr>
          <w:rFonts w:ascii="Calibri" w:hAnsi="Calibri" w:cs="Calibri"/>
          <w:sz w:val="26"/>
          <w:szCs w:val="26"/>
        </w:rPr>
        <w:t xml:space="preserve"> </w:t>
      </w:r>
      <w:proofErr w:type="spellStart"/>
      <w:r w:rsidRPr="00C52049">
        <w:rPr>
          <w:rFonts w:ascii="Calibri" w:hAnsi="Calibri" w:cs="Calibri"/>
          <w:sz w:val="26"/>
          <w:szCs w:val="26"/>
        </w:rPr>
        <w:t>Skulpturtage</w:t>
      </w:r>
      <w:proofErr w:type="spellEnd"/>
      <w:r w:rsidRPr="00C52049">
        <w:rPr>
          <w:rFonts w:ascii="Calibri" w:hAnsi="Calibri" w:cs="Calibri"/>
          <w:sz w:val="26"/>
          <w:szCs w:val="26"/>
        </w:rPr>
        <w:t>, Sylt</w:t>
      </w:r>
    </w:p>
    <w:p w14:paraId="5418551F" w14:textId="77777777" w:rsidR="00F24BB0" w:rsidRPr="00C52049" w:rsidRDefault="00F24BB0" w:rsidP="00F24BB0">
      <w:pPr>
        <w:rPr>
          <w:rFonts w:ascii="Calibri" w:hAnsi="Calibri" w:cs="Calibri"/>
          <w:sz w:val="26"/>
          <w:szCs w:val="26"/>
        </w:rPr>
      </w:pPr>
      <w:r w:rsidRPr="00C52049">
        <w:rPr>
          <w:rFonts w:ascii="Calibri" w:hAnsi="Calibri" w:cs="Calibri"/>
          <w:sz w:val="26"/>
          <w:szCs w:val="26"/>
        </w:rPr>
        <w:t>2009</w:t>
      </w:r>
      <w:r w:rsidRPr="00C52049">
        <w:rPr>
          <w:rFonts w:ascii="Calibri" w:hAnsi="Calibri" w:cs="Calibri"/>
          <w:sz w:val="26"/>
          <w:szCs w:val="26"/>
        </w:rPr>
        <w:tab/>
      </w:r>
      <w:r w:rsidRPr="00C52049">
        <w:rPr>
          <w:rFonts w:ascii="Calibri" w:hAnsi="Calibri" w:cs="Calibri"/>
          <w:sz w:val="26"/>
          <w:szCs w:val="26"/>
        </w:rPr>
        <w:tab/>
        <w:t xml:space="preserve">Bildhauersymposium </w:t>
      </w:r>
      <w:proofErr w:type="spellStart"/>
      <w:r w:rsidRPr="00C52049">
        <w:rPr>
          <w:rFonts w:ascii="Calibri" w:hAnsi="Calibri" w:cs="Calibri"/>
          <w:sz w:val="26"/>
          <w:szCs w:val="26"/>
        </w:rPr>
        <w:t>Tromm</w:t>
      </w:r>
      <w:proofErr w:type="spellEnd"/>
      <w:r w:rsidRPr="00C52049">
        <w:rPr>
          <w:rFonts w:ascii="Calibri" w:hAnsi="Calibri" w:cs="Calibri"/>
          <w:sz w:val="26"/>
          <w:szCs w:val="26"/>
        </w:rPr>
        <w:t>/</w:t>
      </w:r>
      <w:proofErr w:type="spellStart"/>
      <w:r w:rsidRPr="00C52049">
        <w:rPr>
          <w:rFonts w:ascii="Calibri" w:hAnsi="Calibri" w:cs="Calibri"/>
          <w:sz w:val="26"/>
          <w:szCs w:val="26"/>
        </w:rPr>
        <w:t>Odw</w:t>
      </w:r>
      <w:proofErr w:type="spellEnd"/>
      <w:r w:rsidRPr="00C52049">
        <w:rPr>
          <w:rFonts w:ascii="Calibri" w:hAnsi="Calibri" w:cs="Calibri"/>
          <w:sz w:val="26"/>
          <w:szCs w:val="26"/>
        </w:rPr>
        <w:t>.</w:t>
      </w:r>
    </w:p>
    <w:p w14:paraId="44866545" w14:textId="77777777" w:rsidR="00F24BB0" w:rsidRPr="00C52049" w:rsidRDefault="00F24BB0" w:rsidP="00F24BB0">
      <w:pPr>
        <w:rPr>
          <w:rFonts w:ascii="Calibri" w:hAnsi="Calibri" w:cs="Calibri"/>
          <w:sz w:val="26"/>
          <w:szCs w:val="26"/>
        </w:rPr>
      </w:pPr>
      <w:r w:rsidRPr="00C52049">
        <w:rPr>
          <w:rFonts w:ascii="Calibri" w:hAnsi="Calibri" w:cs="Calibri"/>
          <w:sz w:val="26"/>
          <w:szCs w:val="26"/>
        </w:rPr>
        <w:t>2006</w:t>
      </w:r>
      <w:r w:rsidRPr="00C52049">
        <w:rPr>
          <w:rFonts w:ascii="Calibri" w:hAnsi="Calibri" w:cs="Calibri"/>
          <w:sz w:val="26"/>
          <w:szCs w:val="26"/>
        </w:rPr>
        <w:tab/>
      </w:r>
      <w:r w:rsidRPr="00C52049">
        <w:rPr>
          <w:rFonts w:ascii="Calibri" w:hAnsi="Calibri" w:cs="Calibri"/>
          <w:sz w:val="26"/>
          <w:szCs w:val="26"/>
        </w:rPr>
        <w:tab/>
        <w:t>Bildhauersymposium Abtsteinach</w:t>
      </w:r>
    </w:p>
    <w:p w14:paraId="72E7EE31" w14:textId="77777777" w:rsidR="00F24BB0" w:rsidRPr="00C52049" w:rsidRDefault="00F24BB0" w:rsidP="00F24BB0">
      <w:pPr>
        <w:ind w:left="1418" w:hanging="1418"/>
        <w:rPr>
          <w:rFonts w:ascii="Calibri" w:hAnsi="Calibri" w:cs="Calibri"/>
          <w:sz w:val="26"/>
          <w:szCs w:val="26"/>
        </w:rPr>
      </w:pPr>
      <w:r w:rsidRPr="00C52049">
        <w:rPr>
          <w:rFonts w:ascii="Calibri" w:hAnsi="Calibri" w:cs="Calibri"/>
          <w:sz w:val="26"/>
          <w:szCs w:val="26"/>
        </w:rPr>
        <w:t>2004</w:t>
      </w:r>
      <w:r w:rsidRPr="00C52049">
        <w:rPr>
          <w:rFonts w:ascii="Calibri" w:hAnsi="Calibri" w:cs="Calibri"/>
          <w:sz w:val="26"/>
          <w:szCs w:val="26"/>
        </w:rPr>
        <w:tab/>
        <w:t>Bildhauersymposium, Kunstwegtage Neckarsteinach</w:t>
      </w:r>
    </w:p>
    <w:p w14:paraId="46A9BDBE" w14:textId="77777777" w:rsidR="00F24BB0" w:rsidRPr="00C52049" w:rsidRDefault="00F24BB0" w:rsidP="00F24BB0">
      <w:pPr>
        <w:ind w:left="1418" w:hanging="1418"/>
        <w:rPr>
          <w:rFonts w:ascii="Calibri" w:hAnsi="Calibri" w:cs="Calibri"/>
          <w:sz w:val="26"/>
          <w:szCs w:val="26"/>
        </w:rPr>
      </w:pPr>
      <w:r w:rsidRPr="00C52049">
        <w:rPr>
          <w:rFonts w:ascii="Calibri" w:hAnsi="Calibri" w:cs="Calibri"/>
          <w:sz w:val="26"/>
          <w:szCs w:val="26"/>
        </w:rPr>
        <w:t>2000</w:t>
      </w:r>
      <w:r w:rsidRPr="00C52049">
        <w:rPr>
          <w:rFonts w:ascii="Calibri" w:hAnsi="Calibri" w:cs="Calibri"/>
          <w:sz w:val="26"/>
          <w:szCs w:val="26"/>
        </w:rPr>
        <w:tab/>
        <w:t>1. Holzbildhauer-Symposium „Zeitzeuge Holz“, Eppstein</w:t>
      </w:r>
    </w:p>
    <w:p w14:paraId="4A43E877" w14:textId="1F1CBED0" w:rsidR="00F24BB0" w:rsidRPr="00C52049" w:rsidRDefault="00F24BB0" w:rsidP="00132358">
      <w:pPr>
        <w:rPr>
          <w:rFonts w:ascii="Calibri" w:hAnsi="Calibri" w:cs="Calibri"/>
          <w:sz w:val="26"/>
          <w:szCs w:val="26"/>
        </w:rPr>
      </w:pPr>
    </w:p>
    <w:p w14:paraId="2CD0FCDE" w14:textId="24BF99DF" w:rsidR="00F24BB0" w:rsidRDefault="00F24BB0" w:rsidP="00132358">
      <w:pPr>
        <w:rPr>
          <w:rFonts w:ascii="Calibri" w:hAnsi="Calibri" w:cs="Calibri"/>
          <w:sz w:val="26"/>
          <w:szCs w:val="26"/>
        </w:rPr>
      </w:pPr>
    </w:p>
    <w:p w14:paraId="689F3657" w14:textId="77777777" w:rsidR="00F24BB0" w:rsidRPr="00C52049" w:rsidRDefault="00F24BB0" w:rsidP="00F24BB0">
      <w:pPr>
        <w:rPr>
          <w:rFonts w:ascii="Calibri" w:hAnsi="Calibri" w:cs="Calibri"/>
          <w:b/>
          <w:bCs/>
          <w:sz w:val="26"/>
          <w:szCs w:val="26"/>
        </w:rPr>
      </w:pPr>
      <w:r w:rsidRPr="00C52049">
        <w:rPr>
          <w:rFonts w:ascii="Calibri" w:hAnsi="Calibri" w:cs="Calibri"/>
          <w:sz w:val="26"/>
          <w:szCs w:val="26"/>
        </w:rPr>
        <w:t>www.sieglinde-gros.de</w:t>
      </w:r>
    </w:p>
    <w:p w14:paraId="6CD33370" w14:textId="487BD763" w:rsidR="00F24BB0" w:rsidRPr="00C52049" w:rsidRDefault="00F24BB0">
      <w:pPr>
        <w:rPr>
          <w:rFonts w:ascii="Calibri" w:hAnsi="Calibri" w:cs="Calibri"/>
          <w:b/>
          <w:bCs/>
          <w:sz w:val="26"/>
          <w:szCs w:val="26"/>
        </w:rPr>
      </w:pPr>
    </w:p>
    <w:p w14:paraId="4A30C656" w14:textId="13F1ECFE" w:rsidR="00F24BB0" w:rsidRPr="00C52049" w:rsidRDefault="00F24BB0">
      <w:pPr>
        <w:rPr>
          <w:rFonts w:ascii="Calibri" w:hAnsi="Calibri" w:cs="Calibri"/>
          <w:b/>
          <w:bCs/>
          <w:sz w:val="26"/>
          <w:szCs w:val="26"/>
        </w:rPr>
      </w:pPr>
    </w:p>
    <w:p w14:paraId="431D831F" w14:textId="77777777" w:rsidR="00F24BB0" w:rsidRPr="00C52049" w:rsidRDefault="00F24BB0">
      <w:pPr>
        <w:rPr>
          <w:rFonts w:ascii="Calibri" w:hAnsi="Calibri" w:cs="Calibri"/>
          <w:b/>
          <w:bCs/>
          <w:sz w:val="26"/>
          <w:szCs w:val="26"/>
        </w:rPr>
      </w:pPr>
    </w:p>
    <w:p w14:paraId="66C7189B" w14:textId="77777777" w:rsidR="00132358" w:rsidRPr="00C52049" w:rsidRDefault="00132358">
      <w:pPr>
        <w:rPr>
          <w:rFonts w:ascii="Calibri" w:hAnsi="Calibri" w:cs="Calibri"/>
          <w:sz w:val="26"/>
          <w:szCs w:val="26"/>
        </w:rPr>
      </w:pPr>
    </w:p>
    <w:p w14:paraId="17D6266F" w14:textId="154961B3" w:rsidR="00417AE5" w:rsidRDefault="00417AE5">
      <w:pPr>
        <w:spacing w:line="150" w:lineRule="atLeast"/>
        <w:jc w:val="both"/>
        <w:rPr>
          <w:rFonts w:ascii="Calibri" w:hAnsi="Calibri" w:cs="Calibri"/>
          <w:sz w:val="26"/>
          <w:szCs w:val="26"/>
        </w:rPr>
      </w:pPr>
    </w:p>
    <w:p w14:paraId="3B35D663" w14:textId="77777777" w:rsidR="00C52049" w:rsidRPr="00C52049" w:rsidRDefault="00C52049">
      <w:pPr>
        <w:spacing w:line="150" w:lineRule="atLeast"/>
        <w:jc w:val="both"/>
        <w:rPr>
          <w:rFonts w:ascii="Calibri" w:hAnsi="Calibri" w:cs="Calibri"/>
          <w:sz w:val="26"/>
          <w:szCs w:val="26"/>
        </w:rPr>
      </w:pPr>
    </w:p>
    <w:p w14:paraId="17583160" w14:textId="77777777" w:rsidR="00D06DCB" w:rsidRPr="00C52049" w:rsidRDefault="00D06DCB">
      <w:pPr>
        <w:spacing w:line="150" w:lineRule="atLeast"/>
        <w:jc w:val="both"/>
        <w:rPr>
          <w:rFonts w:ascii="Calibri" w:hAnsi="Calibri" w:cs="Calibri"/>
          <w:sz w:val="26"/>
          <w:szCs w:val="26"/>
        </w:rPr>
      </w:pPr>
    </w:p>
    <w:p w14:paraId="23ABF98F" w14:textId="77777777" w:rsidR="00C52049" w:rsidRDefault="00C52049" w:rsidP="00C52049">
      <w:pPr>
        <w:spacing w:line="200" w:lineRule="atLeast"/>
        <w:jc w:val="both"/>
        <w:rPr>
          <w:rFonts w:ascii="Calibri" w:eastAsia="Times New Roman" w:hAnsi="Calibri" w:cs="Times New Roman"/>
          <w:sz w:val="26"/>
          <w:szCs w:val="26"/>
        </w:rPr>
      </w:pPr>
      <w:r>
        <w:rPr>
          <w:rFonts w:ascii="Calibri" w:eastAsia="Times New Roman" w:hAnsi="Calibri" w:cs="Times New Roman"/>
          <w:sz w:val="26"/>
          <w:szCs w:val="26"/>
        </w:rPr>
        <w:t>„</w:t>
      </w:r>
      <w:r w:rsidR="00C23675" w:rsidRPr="00C52049">
        <w:rPr>
          <w:rFonts w:ascii="Calibri" w:eastAsia="Times New Roman" w:hAnsi="Calibri" w:cs="Times New Roman"/>
          <w:sz w:val="26"/>
          <w:szCs w:val="26"/>
        </w:rPr>
        <w:t>Sieglinde Gros schafft ein visuelles Echo, das eine wahre Assoziationskette in uns loszutreten vermag. Es sind Gruppen, mit denen wir nicht kommunizieren können. Wir können zuerst kaum erklären, was uns von ihnen trennt. In ihnen versteckt sich etwas Geheimnisvolles, welches wir kaum zu ergründen mögen. Man folgt den abstrakten Spuren der Künstlerin auf dem Holz und erschließt sich - sehr langsam - Figur für Figur. Dies hat etwas sehr Kontemplatives. Ein langer Reifeprozess auf der Suche nach einer Position zwischen Figuration und Abstraktion wird spürbar, der sich auf unsere Wahrnehmung überträgt.</w:t>
      </w:r>
    </w:p>
    <w:p w14:paraId="5BE3DFC1" w14:textId="77777777" w:rsidR="00CA629F" w:rsidRDefault="00C23675" w:rsidP="00CA629F">
      <w:pPr>
        <w:spacing w:line="200" w:lineRule="atLeast"/>
        <w:jc w:val="both"/>
        <w:rPr>
          <w:rFonts w:ascii="Calibri" w:eastAsia="Times New Roman" w:hAnsi="Calibri" w:cs="Times New Roman"/>
          <w:sz w:val="26"/>
          <w:szCs w:val="26"/>
        </w:rPr>
      </w:pPr>
      <w:r w:rsidRPr="00C52049">
        <w:rPr>
          <w:rFonts w:ascii="Calibri" w:eastAsia="Times New Roman" w:hAnsi="Calibri" w:cs="Times New Roman"/>
          <w:sz w:val="26"/>
          <w:szCs w:val="26"/>
        </w:rPr>
        <w:t>Sie gibt ihren Figuren bewusst einen indifferenten Ausdruck, damit dem Gegenüber Deutungsmöglichkeiten bleiben. Ein Lächeln oder eine andere Gemütsäußerung würde zu sehr festlegen und dennoch vermeint man, je nach Lichteinfall, eben diese Gefühlsregungen bei den Figuren auszumachen. Wechselt man jedoch den Standort, so ist das eben noch sicher Erkannte wieder verschwunden und man beginnt zu zweifeln.</w:t>
      </w:r>
    </w:p>
    <w:p w14:paraId="7D638175" w14:textId="4C1BA709" w:rsidR="00417AE5" w:rsidRPr="00C52049" w:rsidRDefault="00C23675" w:rsidP="00CA629F">
      <w:pPr>
        <w:spacing w:line="200" w:lineRule="atLeast"/>
        <w:jc w:val="both"/>
        <w:rPr>
          <w:rFonts w:ascii="Calibri" w:eastAsia="Times New Roman" w:hAnsi="Calibri" w:cs="Times New Roman"/>
          <w:sz w:val="26"/>
          <w:szCs w:val="26"/>
        </w:rPr>
      </w:pPr>
      <w:r w:rsidRPr="00C52049">
        <w:rPr>
          <w:rFonts w:ascii="Calibri" w:eastAsia="Times New Roman" w:hAnsi="Calibri" w:cs="Times New Roman"/>
          <w:sz w:val="26"/>
          <w:szCs w:val="26"/>
        </w:rPr>
        <w:t>Es ist schwer, das Innere und das Äußere gleichzeitig darzustellen, aber genau dies gelingt Sieglinde Gros in ihrer bemerkenswerten, von innerer Ruhe getragenen und von sanfter Aufmerksamkeit auf einen Gedanken bestimmten Arbeit.</w:t>
      </w:r>
      <w:r w:rsidR="00CA629F">
        <w:rPr>
          <w:rFonts w:ascii="Calibri" w:eastAsia="Times New Roman" w:hAnsi="Calibri" w:cs="Times New Roman"/>
          <w:sz w:val="26"/>
          <w:szCs w:val="26"/>
        </w:rPr>
        <w:t>“</w:t>
      </w:r>
    </w:p>
    <w:p w14:paraId="3BD5D496" w14:textId="72B2FD9A" w:rsidR="00C52049" w:rsidRDefault="00C52049" w:rsidP="00CA629F">
      <w:pPr>
        <w:spacing w:line="200" w:lineRule="atLeast"/>
        <w:jc w:val="both"/>
        <w:rPr>
          <w:rFonts w:ascii="Calibri" w:eastAsia="Times New Roman" w:hAnsi="Calibri" w:cs="Times New Roman"/>
          <w:sz w:val="26"/>
          <w:szCs w:val="26"/>
        </w:rPr>
      </w:pPr>
    </w:p>
    <w:p w14:paraId="57B7F820" w14:textId="77777777" w:rsidR="00CA629F" w:rsidRDefault="00CA629F" w:rsidP="00CA629F">
      <w:pPr>
        <w:spacing w:line="200" w:lineRule="atLeast"/>
        <w:jc w:val="both"/>
        <w:rPr>
          <w:rFonts w:ascii="Calibri" w:eastAsia="Times New Roman" w:hAnsi="Calibri" w:cs="Times New Roman"/>
          <w:sz w:val="26"/>
          <w:szCs w:val="26"/>
        </w:rPr>
      </w:pPr>
    </w:p>
    <w:p w14:paraId="6D6A590A" w14:textId="5404163C" w:rsidR="00C23675" w:rsidRPr="00C52049" w:rsidRDefault="00C23675" w:rsidP="00CA629F">
      <w:pPr>
        <w:spacing w:line="200" w:lineRule="atLeast"/>
        <w:jc w:val="both"/>
        <w:rPr>
          <w:sz w:val="26"/>
          <w:szCs w:val="26"/>
        </w:rPr>
      </w:pPr>
      <w:r w:rsidRPr="00C52049">
        <w:rPr>
          <w:rFonts w:ascii="Calibri" w:eastAsia="Times New Roman" w:hAnsi="Calibri" w:cs="Times New Roman"/>
          <w:sz w:val="26"/>
          <w:szCs w:val="26"/>
        </w:rPr>
        <w:t>Regina Caspers</w:t>
      </w:r>
    </w:p>
    <w:sectPr w:rsidR="00C23675" w:rsidRPr="00C52049" w:rsidSect="00D06DCB">
      <w:pgSz w:w="16838" w:h="23811" w:code="8"/>
      <w:pgMar w:top="794" w:right="1134" w:bottom="794" w:left="1134" w:header="720" w:footer="720" w:gutter="0"/>
      <w:cols w:num="2" w:space="720"/>
      <w:docGrid w:linePitch="600" w:charSpace="3276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963"/>
      <w:numFmt w:val="decimal"/>
      <w:lvlText w:val="%1"/>
      <w:lvlJc w:val="left"/>
      <w:pPr>
        <w:tabs>
          <w:tab w:val="num" w:pos="1410"/>
        </w:tabs>
        <w:ind w:left="1410" w:hanging="1410"/>
      </w:p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6708697C"/>
    <w:multiLevelType w:val="hybridMultilevel"/>
    <w:tmpl w:val="0E529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compat>
    <w:spaceForUL/>
    <w:balanceSingleByteDoubleByteWidth/>
    <w:doNotLeaveBackslashAlone/>
    <w:ulTrailSpace/>
    <w:adjustLineHeightInTable/>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747B"/>
    <w:rsid w:val="00132358"/>
    <w:rsid w:val="0023552E"/>
    <w:rsid w:val="00247F0E"/>
    <w:rsid w:val="00417AE5"/>
    <w:rsid w:val="006767D5"/>
    <w:rsid w:val="0085747B"/>
    <w:rsid w:val="009D3242"/>
    <w:rsid w:val="00A47837"/>
    <w:rsid w:val="00C23675"/>
    <w:rsid w:val="00C52049"/>
    <w:rsid w:val="00CA629F"/>
    <w:rsid w:val="00D06DCB"/>
    <w:rsid w:val="00D967B2"/>
    <w:rsid w:val="00E72255"/>
    <w:rsid w:val="00F24B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6A09E147"/>
  <w15:chartTrackingRefBased/>
  <w15:docId w15:val="{D79A4506-F6E2-4627-9875-65AD442A0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widowControl w:val="0"/>
      <w:suppressAutoHyphens/>
    </w:pPr>
    <w:rPr>
      <w:rFonts w:eastAsia="SimSun" w:cs="Mangal"/>
      <w:kern w:val="1"/>
      <w:sz w:val="24"/>
      <w:szCs w:val="24"/>
      <w:lang w:eastAsia="hi-I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styleId="Hyperlink">
    <w:name w:val="Hyperlink"/>
    <w:rPr>
      <w:color w:val="000080"/>
      <w:u w:val="single"/>
    </w:rPr>
  </w:style>
  <w:style w:type="paragraph" w:customStyle="1" w:styleId="berschrift">
    <w:name w:val="Überschrift"/>
    <w:basedOn w:val="Standard"/>
    <w:next w:val="Textkrper"/>
    <w:pPr>
      <w:keepNext/>
      <w:spacing w:before="240" w:after="120"/>
    </w:pPr>
    <w:rPr>
      <w:rFonts w:ascii="Arial" w:eastAsia="Microsoft YaHei" w:hAnsi="Arial"/>
      <w:sz w:val="28"/>
      <w:szCs w:val="28"/>
    </w:r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rPr>
      <w:i/>
      <w:iCs/>
    </w:rPr>
  </w:style>
  <w:style w:type="paragraph" w:customStyle="1" w:styleId="Verzeichnis">
    <w:name w:val="Verzeichnis"/>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517</Words>
  <Characters>3260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Johannnes Lenz</dc:creator>
  <cp:keywords/>
  <cp:lastModifiedBy>Johannnes Lenz</cp:lastModifiedBy>
  <cp:revision>12</cp:revision>
  <cp:lastPrinted>2021-02-10T19:08:00Z</cp:lastPrinted>
  <dcterms:created xsi:type="dcterms:W3CDTF">2021-02-11T09:24:00Z</dcterms:created>
  <dcterms:modified xsi:type="dcterms:W3CDTF">2021-05-24T14:21:00Z</dcterms:modified>
</cp:coreProperties>
</file>